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36C2" w14:textId="199861C0" w:rsidR="00BB2680" w:rsidRPr="005A06FE" w:rsidRDefault="005A06FE" w:rsidP="005A06FE">
      <w:pPr>
        <w:spacing w:after="45" w:line="240" w:lineRule="auto"/>
        <w:jc w:val="center"/>
        <w:rPr>
          <w:rFonts w:ascii="Arial" w:eastAsia="Times New Roman" w:hAnsi="Arial" w:cs="Arial"/>
          <w:color w:val="222222"/>
          <w:kern w:val="0"/>
          <w:sz w:val="32"/>
          <w:szCs w:val="32"/>
          <w14:ligatures w14:val="none"/>
        </w:rPr>
      </w:pPr>
      <w:r w:rsidRPr="005A06FE">
        <w:rPr>
          <w:rFonts w:ascii="UICTFontTextStyleBody" w:eastAsia="Times New Roman" w:hAnsi="UICTFontTextStyleBody" w:cs="Arial"/>
          <w:b/>
          <w:bCs/>
          <w:color w:val="222222"/>
          <w:kern w:val="0"/>
          <w:sz w:val="32"/>
          <w:szCs w:val="32"/>
          <w14:ligatures w14:val="none"/>
        </w:rPr>
        <w:t>Who Am I? Why Am I Here?</w:t>
      </w:r>
    </w:p>
    <w:p w14:paraId="23707650" w14:textId="77777777" w:rsidR="00BB2680" w:rsidRDefault="00BB2680" w:rsidP="005A06FE">
      <w:pPr>
        <w:spacing w:after="0" w:line="240" w:lineRule="auto"/>
        <w:jc w:val="center"/>
        <w:rPr>
          <w:rFonts w:ascii="UICTFontTextStyleBody" w:eastAsia="Times New Roman" w:hAnsi="UICTFontTextStyleBody"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June 22, 2025</w:t>
      </w:r>
    </w:p>
    <w:p w14:paraId="3CAFC972" w14:textId="77777777" w:rsidR="00C857DA" w:rsidRDefault="00C857DA" w:rsidP="005A06FE">
      <w:pPr>
        <w:spacing w:after="0" w:line="240" w:lineRule="auto"/>
        <w:jc w:val="center"/>
        <w:rPr>
          <w:rFonts w:ascii="UICTFontTextStyleBody" w:eastAsia="Times New Roman" w:hAnsi="UICTFontTextStyleBody" w:cs="Arial"/>
          <w:color w:val="222222"/>
          <w:kern w:val="0"/>
          <w:sz w:val="32"/>
          <w:szCs w:val="32"/>
          <w14:ligatures w14:val="none"/>
        </w:rPr>
      </w:pPr>
    </w:p>
    <w:p w14:paraId="4CD41C86" w14:textId="4B125DB3" w:rsidR="00C857DA" w:rsidRDefault="00C857DA" w:rsidP="005A06FE">
      <w:pPr>
        <w:spacing w:after="0" w:line="240" w:lineRule="auto"/>
        <w:jc w:val="center"/>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Isaiah 65: 1-9</w:t>
      </w:r>
    </w:p>
    <w:p w14:paraId="3FC630BA" w14:textId="66641608" w:rsidR="00C857DA" w:rsidRDefault="00C857DA" w:rsidP="005A06FE">
      <w:pPr>
        <w:spacing w:after="0" w:line="240" w:lineRule="auto"/>
        <w:jc w:val="center"/>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Psalm 22: 18-27</w:t>
      </w:r>
    </w:p>
    <w:p w14:paraId="3B37AC85" w14:textId="170B17F8" w:rsidR="00C857DA" w:rsidRDefault="00C857DA" w:rsidP="005A06FE">
      <w:pPr>
        <w:spacing w:after="0" w:line="240" w:lineRule="auto"/>
        <w:jc w:val="center"/>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Galatians 3: 23-29</w:t>
      </w:r>
    </w:p>
    <w:p w14:paraId="2C7799A1" w14:textId="596EAC9C" w:rsidR="00BB2680" w:rsidRPr="00BB2680" w:rsidRDefault="00C857DA" w:rsidP="005A06FE">
      <w:pPr>
        <w:spacing w:after="0" w:line="240" w:lineRule="auto"/>
        <w:jc w:val="center"/>
        <w:rPr>
          <w:rFonts w:ascii="Arial" w:eastAsia="Times New Roman" w:hAnsi="Arial"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Luke 8: 26-39</w:t>
      </w:r>
    </w:p>
    <w:p w14:paraId="034D82AB" w14:textId="77777777" w:rsidR="00BB2680" w:rsidRPr="00BB2680" w:rsidRDefault="00BB2680" w:rsidP="00BB2680">
      <w:pPr>
        <w:spacing w:after="0" w:line="240" w:lineRule="auto"/>
        <w:rPr>
          <w:rFonts w:ascii="Arial" w:eastAsia="Times New Roman" w:hAnsi="Arial" w:cs="Arial"/>
          <w:color w:val="222222"/>
          <w:kern w:val="0"/>
          <w:sz w:val="32"/>
          <w:szCs w:val="32"/>
          <w14:ligatures w14:val="none"/>
        </w:rPr>
      </w:pPr>
    </w:p>
    <w:p w14:paraId="4F9A910B" w14:textId="77777777" w:rsidR="00BB2680" w:rsidRPr="00BB2680" w:rsidRDefault="00BB2680" w:rsidP="00BB2680">
      <w:pPr>
        <w:spacing w:after="0" w:line="240" w:lineRule="auto"/>
        <w:rPr>
          <w:rFonts w:ascii="Arial" w:eastAsia="Times New Roman" w:hAnsi="Arial"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In 1992, Ross Perot selected Navy Vice-Admiral James (Bond) Stockdale as his running mate in the race for the presidency as an independent candidate. In the vice-presidential debate against Al Gore and sitting-vice-president Dan Quayle, Vice-Admiral Stockdale began his opening statement with “Who am I? Why am I here?”. He was essentially unknown to the American public, so it seemed a good strategy to lend voice to what most Americans were likely already asking. In the end, however, the trappings of his life…a long and decorated career…distinguished military service…years as a prisoner of war…president of the Naval War College…did not translate to electoral success.</w:t>
      </w:r>
    </w:p>
    <w:p w14:paraId="77BB324E" w14:textId="6697BB6E" w:rsidR="00BB2680" w:rsidRPr="00BB2680" w:rsidRDefault="00BB2680" w:rsidP="00BB2680">
      <w:pPr>
        <w:spacing w:after="0" w:line="240" w:lineRule="auto"/>
        <w:rPr>
          <w:rFonts w:ascii="Arial" w:eastAsia="Times New Roman" w:hAnsi="Arial"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His questions, though, strike me as the exact questions we</w:t>
      </w:r>
      <w:r w:rsidR="005625A9">
        <w:rPr>
          <w:rFonts w:ascii="UICTFontTextStyleBody" w:eastAsia="Times New Roman" w:hAnsi="UICTFontTextStyleBody" w:cs="Arial"/>
          <w:color w:val="222222"/>
          <w:kern w:val="0"/>
          <w:sz w:val="32"/>
          <w:szCs w:val="32"/>
          <w14:ligatures w14:val="none"/>
        </w:rPr>
        <w:t>, as Christians,</w:t>
      </w:r>
      <w:r w:rsidRPr="00BB2680">
        <w:rPr>
          <w:rFonts w:ascii="UICTFontTextStyleBody" w:eastAsia="Times New Roman" w:hAnsi="UICTFontTextStyleBody" w:cs="Arial"/>
          <w:color w:val="222222"/>
          <w:kern w:val="0"/>
          <w:sz w:val="32"/>
          <w:szCs w:val="32"/>
          <w14:ligatures w14:val="none"/>
        </w:rPr>
        <w:t xml:space="preserve"> are called to ask ourselves. How we answer, how </w:t>
      </w:r>
      <w:proofErr w:type="gramStart"/>
      <w:r w:rsidRPr="00BB2680">
        <w:rPr>
          <w:rFonts w:ascii="UICTFontTextStyleBody" w:eastAsia="Times New Roman" w:hAnsi="UICTFontTextStyleBody" w:cs="Arial"/>
          <w:color w:val="222222"/>
          <w:kern w:val="0"/>
          <w:sz w:val="32"/>
          <w:szCs w:val="32"/>
          <w14:ligatures w14:val="none"/>
        </w:rPr>
        <w:t>honestly</w:t>
      </w:r>
      <w:proofErr w:type="gramEnd"/>
      <w:r w:rsidRPr="00BB2680">
        <w:rPr>
          <w:rFonts w:ascii="UICTFontTextStyleBody" w:eastAsia="Times New Roman" w:hAnsi="UICTFontTextStyleBody" w:cs="Arial"/>
          <w:color w:val="222222"/>
          <w:kern w:val="0"/>
          <w:sz w:val="32"/>
          <w:szCs w:val="32"/>
          <w14:ligatures w14:val="none"/>
        </w:rPr>
        <w:t xml:space="preserve"> we answer, and</w:t>
      </w:r>
      <w:r w:rsidR="00886596">
        <w:rPr>
          <w:rFonts w:ascii="UICTFontTextStyleBody" w:eastAsia="Times New Roman" w:hAnsi="UICTFontTextStyleBody" w:cs="Arial"/>
          <w:color w:val="222222"/>
          <w:kern w:val="0"/>
          <w:sz w:val="32"/>
          <w:szCs w:val="32"/>
          <w14:ligatures w14:val="none"/>
        </w:rPr>
        <w:t>,</w:t>
      </w:r>
      <w:r w:rsidRPr="00BB2680">
        <w:rPr>
          <w:rFonts w:ascii="UICTFontTextStyleBody" w:eastAsia="Times New Roman" w:hAnsi="UICTFontTextStyleBody" w:cs="Arial"/>
          <w:color w:val="222222"/>
          <w:kern w:val="0"/>
          <w:sz w:val="32"/>
          <w:szCs w:val="32"/>
          <w14:ligatures w14:val="none"/>
        </w:rPr>
        <w:t xml:space="preserve"> crucially, whether we ask and answer at all, are fundamental in shaping the life each of us leads and the impact that life has on those around us.</w:t>
      </w:r>
    </w:p>
    <w:p w14:paraId="6385CCF9" w14:textId="77777777" w:rsidR="00BB2680" w:rsidRPr="00BB2680" w:rsidRDefault="00BB2680" w:rsidP="00BB2680">
      <w:pPr>
        <w:spacing w:after="0" w:line="240" w:lineRule="auto"/>
        <w:rPr>
          <w:rFonts w:ascii="Arial" w:eastAsia="Times New Roman" w:hAnsi="Arial"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Who am I?</w:t>
      </w:r>
    </w:p>
    <w:p w14:paraId="1F15695D" w14:textId="77777777" w:rsidR="00BB2680" w:rsidRDefault="00BB2680" w:rsidP="00BB2680">
      <w:pPr>
        <w:spacing w:after="0" w:line="240" w:lineRule="auto"/>
        <w:rPr>
          <w:rFonts w:ascii="UICTFontTextStyleBody" w:eastAsia="Times New Roman" w:hAnsi="UICTFontTextStyleBody"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 xml:space="preserve">Beyond the litany of relations we represent, the jobs we’ve held, our accomplishments…the facts that would most readily populate our biography…we are called to ask “who am I at my </w:t>
      </w:r>
      <w:proofErr w:type="gramStart"/>
      <w:r w:rsidRPr="00BB2680">
        <w:rPr>
          <w:rFonts w:ascii="UICTFontTextStyleBody" w:eastAsia="Times New Roman" w:hAnsi="UICTFontTextStyleBody" w:cs="Arial"/>
          <w:color w:val="222222"/>
          <w:kern w:val="0"/>
          <w:sz w:val="32"/>
          <w:szCs w:val="32"/>
          <w14:ligatures w14:val="none"/>
        </w:rPr>
        <w:t>core?…</w:t>
      </w:r>
      <w:proofErr w:type="gramEnd"/>
      <w:r w:rsidRPr="00BB2680">
        <w:rPr>
          <w:rFonts w:ascii="UICTFontTextStyleBody" w:eastAsia="Times New Roman" w:hAnsi="UICTFontTextStyleBody" w:cs="Arial"/>
          <w:color w:val="222222"/>
          <w:kern w:val="0"/>
          <w:sz w:val="32"/>
          <w:szCs w:val="32"/>
          <w14:ligatures w14:val="none"/>
        </w:rPr>
        <w:t xml:space="preserve">what motivates </w:t>
      </w:r>
      <w:proofErr w:type="gramStart"/>
      <w:r w:rsidRPr="00BB2680">
        <w:rPr>
          <w:rFonts w:ascii="UICTFontTextStyleBody" w:eastAsia="Times New Roman" w:hAnsi="UICTFontTextStyleBody" w:cs="Arial"/>
          <w:color w:val="222222"/>
          <w:kern w:val="0"/>
          <w:sz w:val="32"/>
          <w:szCs w:val="32"/>
          <w14:ligatures w14:val="none"/>
        </w:rPr>
        <w:t>me?…</w:t>
      </w:r>
      <w:proofErr w:type="gramEnd"/>
      <w:r w:rsidRPr="00BB2680">
        <w:rPr>
          <w:rFonts w:ascii="UICTFontTextStyleBody" w:eastAsia="Times New Roman" w:hAnsi="UICTFontTextStyleBody" w:cs="Arial"/>
          <w:color w:val="222222"/>
          <w:kern w:val="0"/>
          <w:sz w:val="32"/>
          <w:szCs w:val="32"/>
          <w14:ligatures w14:val="none"/>
        </w:rPr>
        <w:t xml:space="preserve">where do my sympathies </w:t>
      </w:r>
      <w:proofErr w:type="gramStart"/>
      <w:r w:rsidRPr="00BB2680">
        <w:rPr>
          <w:rFonts w:ascii="UICTFontTextStyleBody" w:eastAsia="Times New Roman" w:hAnsi="UICTFontTextStyleBody" w:cs="Arial"/>
          <w:color w:val="222222"/>
          <w:kern w:val="0"/>
          <w:sz w:val="32"/>
          <w:szCs w:val="32"/>
          <w14:ligatures w14:val="none"/>
        </w:rPr>
        <w:t>lie?…</w:t>
      </w:r>
      <w:proofErr w:type="gramEnd"/>
      <w:r w:rsidRPr="00BB2680">
        <w:rPr>
          <w:rFonts w:ascii="UICTFontTextStyleBody" w:eastAsia="Times New Roman" w:hAnsi="UICTFontTextStyleBody" w:cs="Arial"/>
          <w:color w:val="222222"/>
          <w:kern w:val="0"/>
          <w:sz w:val="32"/>
          <w:szCs w:val="32"/>
          <w14:ligatures w14:val="none"/>
        </w:rPr>
        <w:t xml:space="preserve">what makes me </w:t>
      </w:r>
      <w:proofErr w:type="spellStart"/>
      <w:r w:rsidRPr="00BB2680">
        <w:rPr>
          <w:rFonts w:ascii="UICTFontTextStyleBody" w:eastAsia="Times New Roman" w:hAnsi="UICTFontTextStyleBody" w:cs="Arial"/>
          <w:color w:val="222222"/>
          <w:kern w:val="0"/>
          <w:sz w:val="32"/>
          <w:szCs w:val="32"/>
          <w14:ligatures w14:val="none"/>
        </w:rPr>
        <w:t>me</w:t>
      </w:r>
      <w:proofErr w:type="spellEnd"/>
      <w:r w:rsidRPr="00BB2680">
        <w:rPr>
          <w:rFonts w:ascii="UICTFontTextStyleBody" w:eastAsia="Times New Roman" w:hAnsi="UICTFontTextStyleBody" w:cs="Arial"/>
          <w:color w:val="222222"/>
          <w:kern w:val="0"/>
          <w:sz w:val="32"/>
          <w:szCs w:val="32"/>
          <w14:ligatures w14:val="none"/>
        </w:rPr>
        <w:t>?</w:t>
      </w:r>
    </w:p>
    <w:p w14:paraId="1377E6C2" w14:textId="77777777" w:rsidR="00830899" w:rsidRDefault="00830899" w:rsidP="00BB2680">
      <w:pPr>
        <w:spacing w:after="0" w:line="240" w:lineRule="auto"/>
        <w:rPr>
          <w:rFonts w:ascii="UICTFontTextStyleBody" w:eastAsia="Times New Roman" w:hAnsi="UICTFontTextStyleBody" w:cs="Arial"/>
          <w:color w:val="222222"/>
          <w:kern w:val="0"/>
          <w:sz w:val="32"/>
          <w:szCs w:val="32"/>
          <w14:ligatures w14:val="none"/>
        </w:rPr>
      </w:pPr>
    </w:p>
    <w:p w14:paraId="79DC6F5F" w14:textId="410066F7" w:rsidR="00896674" w:rsidRDefault="00DB531F" w:rsidP="00830899">
      <w:pPr>
        <w:spacing w:after="0" w:line="240" w:lineRule="auto"/>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For Christians</w:t>
      </w:r>
      <w:r w:rsidR="00AA10C1">
        <w:rPr>
          <w:rFonts w:ascii="UICTFontTextStyleBody" w:eastAsia="Times New Roman" w:hAnsi="UICTFontTextStyleBody" w:cs="Arial"/>
          <w:color w:val="222222"/>
          <w:kern w:val="0"/>
          <w:sz w:val="32"/>
          <w:szCs w:val="32"/>
          <w14:ligatures w14:val="none"/>
        </w:rPr>
        <w:t>,</w:t>
      </w:r>
      <w:r w:rsidR="00830899">
        <w:rPr>
          <w:rFonts w:ascii="UICTFontTextStyleBody" w:eastAsia="Times New Roman" w:hAnsi="UICTFontTextStyleBody" w:cs="Arial"/>
          <w:color w:val="222222"/>
          <w:kern w:val="0"/>
          <w:sz w:val="32"/>
          <w:szCs w:val="32"/>
          <w14:ligatures w14:val="none"/>
        </w:rPr>
        <w:t xml:space="preserve"> i</w:t>
      </w:r>
      <w:r w:rsidR="00830899" w:rsidRPr="00BB2680">
        <w:rPr>
          <w:rFonts w:ascii="UICTFontTextStyleBody" w:eastAsia="Times New Roman" w:hAnsi="UICTFontTextStyleBody" w:cs="Arial"/>
          <w:color w:val="222222"/>
          <w:kern w:val="0"/>
          <w:sz w:val="32"/>
          <w:szCs w:val="32"/>
          <w14:ligatures w14:val="none"/>
        </w:rPr>
        <w:t>t perhaps seems slightly ironic that</w:t>
      </w:r>
      <w:r w:rsidR="000E3CC3">
        <w:rPr>
          <w:rFonts w:ascii="UICTFontTextStyleBody" w:eastAsia="Times New Roman" w:hAnsi="UICTFontTextStyleBody" w:cs="Arial"/>
          <w:color w:val="222222"/>
          <w:kern w:val="0"/>
          <w:sz w:val="32"/>
          <w:szCs w:val="32"/>
          <w14:ligatures w14:val="none"/>
        </w:rPr>
        <w:t>,</w:t>
      </w:r>
      <w:r w:rsidR="00830899" w:rsidRPr="00BB2680">
        <w:rPr>
          <w:rFonts w:ascii="UICTFontTextStyleBody" w:eastAsia="Times New Roman" w:hAnsi="UICTFontTextStyleBody" w:cs="Arial"/>
          <w:color w:val="222222"/>
          <w:kern w:val="0"/>
          <w:sz w:val="32"/>
          <w:szCs w:val="32"/>
          <w14:ligatures w14:val="none"/>
        </w:rPr>
        <w:t xml:space="preserve"> in order to move past our “self” and become one with Christ and one with each other, we must first focus on that very “self”. But, of course, as with any journey, we have to know where we are if our motion is to have a</w:t>
      </w:r>
      <w:r w:rsidR="00AA10C1">
        <w:rPr>
          <w:rFonts w:ascii="UICTFontTextStyleBody" w:eastAsia="Times New Roman" w:hAnsi="UICTFontTextStyleBody" w:cs="Arial"/>
          <w:color w:val="222222"/>
          <w:kern w:val="0"/>
          <w:sz w:val="32"/>
          <w:szCs w:val="32"/>
          <w14:ligatures w14:val="none"/>
        </w:rPr>
        <w:t>ny</w:t>
      </w:r>
      <w:r w:rsidR="00830899" w:rsidRPr="00BB2680">
        <w:rPr>
          <w:rFonts w:ascii="UICTFontTextStyleBody" w:eastAsia="Times New Roman" w:hAnsi="UICTFontTextStyleBody" w:cs="Arial"/>
          <w:color w:val="222222"/>
          <w:kern w:val="0"/>
          <w:sz w:val="32"/>
          <w:szCs w:val="32"/>
          <w14:ligatures w14:val="none"/>
        </w:rPr>
        <w:t xml:space="preserve"> </w:t>
      </w:r>
      <w:r w:rsidR="00830899" w:rsidRPr="00BB2680">
        <w:rPr>
          <w:rFonts w:ascii="UICTFontTextStyleBody" w:eastAsia="Times New Roman" w:hAnsi="UICTFontTextStyleBody" w:cs="Arial"/>
          <w:color w:val="222222"/>
          <w:kern w:val="0"/>
          <w:sz w:val="32"/>
          <w:szCs w:val="32"/>
          <w14:ligatures w14:val="none"/>
        </w:rPr>
        <w:lastRenderedPageBreak/>
        <w:t xml:space="preserve">purpose and not just </w:t>
      </w:r>
      <w:r w:rsidR="00830899" w:rsidRPr="00290DF8">
        <w:rPr>
          <w:rFonts w:ascii="UICTFontTextStyleBody" w:eastAsia="Times New Roman" w:hAnsi="UICTFontTextStyleBody" w:cs="Arial"/>
          <w:color w:val="222222"/>
          <w:kern w:val="0"/>
          <w:sz w:val="32"/>
          <w:szCs w:val="32"/>
          <w14:ligatures w14:val="none"/>
        </w:rPr>
        <w:t xml:space="preserve">be </w:t>
      </w:r>
      <w:r w:rsidR="00830899" w:rsidRPr="00BB2680">
        <w:rPr>
          <w:rFonts w:ascii="UICTFontTextStyleBody" w:eastAsia="Times New Roman" w:hAnsi="UICTFontTextStyleBody" w:cs="Arial"/>
          <w:color w:val="222222"/>
          <w:kern w:val="0"/>
          <w:sz w:val="32"/>
          <w:szCs w:val="32"/>
          <w14:ligatures w14:val="none"/>
        </w:rPr>
        <w:t>“doing</w:t>
      </w:r>
      <w:r w:rsidR="00830899">
        <w:rPr>
          <w:rFonts w:ascii="UICTFontTextStyleBody" w:eastAsia="Times New Roman" w:hAnsi="UICTFontTextStyleBody" w:cs="Arial"/>
          <w:color w:val="222222"/>
          <w:kern w:val="0"/>
          <w:sz w:val="32"/>
          <w:szCs w:val="32"/>
          <w14:ligatures w14:val="none"/>
        </w:rPr>
        <w:t xml:space="preserve"> something</w:t>
      </w:r>
      <w:r w:rsidR="00830899" w:rsidRPr="00BB2680">
        <w:rPr>
          <w:rFonts w:ascii="UICTFontTextStyleBody" w:eastAsia="Times New Roman" w:hAnsi="UICTFontTextStyleBody" w:cs="Arial"/>
          <w:color w:val="222222"/>
          <w:kern w:val="0"/>
          <w:sz w:val="32"/>
          <w:szCs w:val="32"/>
          <w14:ligatures w14:val="none"/>
        </w:rPr>
        <w:t xml:space="preserve">” for </w:t>
      </w:r>
      <w:r w:rsidR="00830899">
        <w:rPr>
          <w:rFonts w:ascii="UICTFontTextStyleBody" w:eastAsia="Times New Roman" w:hAnsi="UICTFontTextStyleBody" w:cs="Arial"/>
          <w:color w:val="222222"/>
          <w:kern w:val="0"/>
          <w:sz w:val="32"/>
          <w:szCs w:val="32"/>
          <w14:ligatures w14:val="none"/>
        </w:rPr>
        <w:t xml:space="preserve">the sake of </w:t>
      </w:r>
      <w:r w:rsidR="00830899" w:rsidRPr="00BB2680">
        <w:rPr>
          <w:rFonts w:ascii="UICTFontTextStyleBody" w:eastAsia="Times New Roman" w:hAnsi="UICTFontTextStyleBody" w:cs="Arial"/>
          <w:color w:val="222222"/>
          <w:kern w:val="0"/>
          <w:sz w:val="32"/>
          <w:szCs w:val="32"/>
          <w14:ligatures w14:val="none"/>
        </w:rPr>
        <w:t>“doing</w:t>
      </w:r>
      <w:r w:rsidR="00830899">
        <w:rPr>
          <w:rFonts w:ascii="UICTFontTextStyleBody" w:eastAsia="Times New Roman" w:hAnsi="UICTFontTextStyleBody" w:cs="Arial"/>
          <w:color w:val="222222"/>
          <w:kern w:val="0"/>
          <w:sz w:val="32"/>
          <w:szCs w:val="32"/>
          <w14:ligatures w14:val="none"/>
        </w:rPr>
        <w:t xml:space="preserve"> something”</w:t>
      </w:r>
      <w:r w:rsidR="00830899" w:rsidRPr="00BB2680">
        <w:rPr>
          <w:rFonts w:ascii="UICTFontTextStyleBody" w:eastAsia="Times New Roman" w:hAnsi="UICTFontTextStyleBody" w:cs="Arial"/>
          <w:color w:val="222222"/>
          <w:kern w:val="0"/>
          <w:sz w:val="32"/>
          <w:szCs w:val="32"/>
          <w14:ligatures w14:val="none"/>
        </w:rPr>
        <w:t>.</w:t>
      </w:r>
      <w:r w:rsidR="00896674">
        <w:rPr>
          <w:rFonts w:ascii="UICTFontTextStyleBody" w:eastAsia="Times New Roman" w:hAnsi="UICTFontTextStyleBody" w:cs="Arial"/>
          <w:color w:val="222222"/>
          <w:kern w:val="0"/>
          <w:sz w:val="32"/>
          <w:szCs w:val="32"/>
          <w14:ligatures w14:val="none"/>
        </w:rPr>
        <w:t xml:space="preserve"> Two </w:t>
      </w:r>
      <w:r w:rsidR="00AA10C1">
        <w:rPr>
          <w:rFonts w:ascii="UICTFontTextStyleBody" w:eastAsia="Times New Roman" w:hAnsi="UICTFontTextStyleBody" w:cs="Arial"/>
          <w:color w:val="222222"/>
          <w:kern w:val="0"/>
          <w:sz w:val="32"/>
          <w:szCs w:val="32"/>
          <w14:ligatures w14:val="none"/>
        </w:rPr>
        <w:t>thoughts</w:t>
      </w:r>
      <w:r w:rsidR="00896674">
        <w:rPr>
          <w:rFonts w:ascii="UICTFontTextStyleBody" w:eastAsia="Times New Roman" w:hAnsi="UICTFontTextStyleBody" w:cs="Arial"/>
          <w:color w:val="222222"/>
          <w:kern w:val="0"/>
          <w:sz w:val="32"/>
          <w:szCs w:val="32"/>
          <w14:ligatures w14:val="none"/>
        </w:rPr>
        <w:t>:</w:t>
      </w:r>
    </w:p>
    <w:p w14:paraId="18A999FB" w14:textId="203455BD" w:rsidR="00830899" w:rsidRDefault="006E033C" w:rsidP="00830899">
      <w:pPr>
        <w:spacing w:after="0" w:line="240" w:lineRule="auto"/>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 xml:space="preserve">If you recall, the parish discernment process we went through </w:t>
      </w:r>
      <w:r w:rsidR="00BE7050">
        <w:rPr>
          <w:rFonts w:ascii="UICTFontTextStyleBody" w:eastAsia="Times New Roman" w:hAnsi="UICTFontTextStyleBody" w:cs="Arial"/>
          <w:color w:val="222222"/>
          <w:kern w:val="0"/>
          <w:sz w:val="32"/>
          <w:szCs w:val="32"/>
          <w14:ligatures w14:val="none"/>
        </w:rPr>
        <w:t xml:space="preserve">last year </w:t>
      </w:r>
      <w:r>
        <w:rPr>
          <w:rFonts w:ascii="UICTFontTextStyleBody" w:eastAsia="Times New Roman" w:hAnsi="UICTFontTextStyleBody" w:cs="Arial"/>
          <w:color w:val="222222"/>
          <w:kern w:val="0"/>
          <w:sz w:val="32"/>
          <w:szCs w:val="32"/>
          <w14:ligatures w14:val="none"/>
        </w:rPr>
        <w:t xml:space="preserve">before calling Becki was a period of reflection, conversation, and self-assessment. The parish profile </w:t>
      </w:r>
      <w:r w:rsidR="00F7282A">
        <w:rPr>
          <w:rFonts w:ascii="UICTFontTextStyleBody" w:eastAsia="Times New Roman" w:hAnsi="UICTFontTextStyleBody" w:cs="Arial"/>
          <w:color w:val="222222"/>
          <w:kern w:val="0"/>
          <w:sz w:val="32"/>
          <w:szCs w:val="32"/>
          <w14:ligatures w14:val="none"/>
        </w:rPr>
        <w:t xml:space="preserve">resulting from this process included not only Piedmont’s ‘biographical’ data but also revealed the more intrinsic nature of </w:t>
      </w:r>
      <w:r w:rsidR="00896674">
        <w:rPr>
          <w:rFonts w:ascii="UICTFontTextStyleBody" w:eastAsia="Times New Roman" w:hAnsi="UICTFontTextStyleBody" w:cs="Arial"/>
          <w:color w:val="222222"/>
          <w:kern w:val="0"/>
          <w:sz w:val="32"/>
          <w:szCs w:val="32"/>
          <w14:ligatures w14:val="none"/>
        </w:rPr>
        <w:t>‘</w:t>
      </w:r>
      <w:r w:rsidR="00F7282A">
        <w:rPr>
          <w:rFonts w:ascii="UICTFontTextStyleBody" w:eastAsia="Times New Roman" w:hAnsi="UICTFontTextStyleBody" w:cs="Arial"/>
          <w:color w:val="222222"/>
          <w:kern w:val="0"/>
          <w:sz w:val="32"/>
          <w:szCs w:val="32"/>
          <w14:ligatures w14:val="none"/>
        </w:rPr>
        <w:t>who</w:t>
      </w:r>
      <w:r w:rsidR="00896674">
        <w:rPr>
          <w:rFonts w:ascii="UICTFontTextStyleBody" w:eastAsia="Times New Roman" w:hAnsi="UICTFontTextStyleBody" w:cs="Arial"/>
          <w:color w:val="222222"/>
          <w:kern w:val="0"/>
          <w:sz w:val="32"/>
          <w:szCs w:val="32"/>
          <w14:ligatures w14:val="none"/>
        </w:rPr>
        <w:t>’</w:t>
      </w:r>
      <w:r w:rsidR="00F7282A">
        <w:rPr>
          <w:rFonts w:ascii="UICTFontTextStyleBody" w:eastAsia="Times New Roman" w:hAnsi="UICTFontTextStyleBody" w:cs="Arial"/>
          <w:color w:val="222222"/>
          <w:kern w:val="0"/>
          <w:sz w:val="32"/>
          <w:szCs w:val="32"/>
          <w14:ligatures w14:val="none"/>
        </w:rPr>
        <w:t xml:space="preserve"> and</w:t>
      </w:r>
      <w:r w:rsidR="00896674">
        <w:rPr>
          <w:rFonts w:ascii="UICTFontTextStyleBody" w:eastAsia="Times New Roman" w:hAnsi="UICTFontTextStyleBody" w:cs="Arial"/>
          <w:color w:val="222222"/>
          <w:kern w:val="0"/>
          <w:sz w:val="32"/>
          <w:szCs w:val="32"/>
          <w14:ligatures w14:val="none"/>
        </w:rPr>
        <w:t>, importantly, ‘</w:t>
      </w:r>
      <w:r w:rsidR="00F7282A">
        <w:rPr>
          <w:rFonts w:ascii="UICTFontTextStyleBody" w:eastAsia="Times New Roman" w:hAnsi="UICTFontTextStyleBody" w:cs="Arial"/>
          <w:color w:val="222222"/>
          <w:kern w:val="0"/>
          <w:sz w:val="32"/>
          <w:szCs w:val="32"/>
          <w14:ligatures w14:val="none"/>
        </w:rPr>
        <w:t>why</w:t>
      </w:r>
      <w:r w:rsidR="00896674">
        <w:rPr>
          <w:rFonts w:ascii="UICTFontTextStyleBody" w:eastAsia="Times New Roman" w:hAnsi="UICTFontTextStyleBody" w:cs="Arial"/>
          <w:color w:val="222222"/>
          <w:kern w:val="0"/>
          <w:sz w:val="32"/>
          <w:szCs w:val="32"/>
          <w14:ligatures w14:val="none"/>
        </w:rPr>
        <w:t>’</w:t>
      </w:r>
      <w:r w:rsidR="00F7282A">
        <w:rPr>
          <w:rFonts w:ascii="UICTFontTextStyleBody" w:eastAsia="Times New Roman" w:hAnsi="UICTFontTextStyleBody" w:cs="Arial"/>
          <w:color w:val="222222"/>
          <w:kern w:val="0"/>
          <w:sz w:val="32"/>
          <w:szCs w:val="32"/>
          <w14:ligatures w14:val="none"/>
        </w:rPr>
        <w:t xml:space="preserve"> Piedmont is.</w:t>
      </w:r>
      <w:r w:rsidR="00896674">
        <w:rPr>
          <w:rFonts w:ascii="UICTFontTextStyleBody" w:eastAsia="Times New Roman" w:hAnsi="UICTFontTextStyleBody" w:cs="Arial"/>
          <w:color w:val="222222"/>
          <w:kern w:val="0"/>
          <w:sz w:val="32"/>
          <w:szCs w:val="32"/>
          <w14:ligatures w14:val="none"/>
        </w:rPr>
        <w:t xml:space="preserve"> </w:t>
      </w:r>
      <w:r w:rsidR="00BE7050">
        <w:rPr>
          <w:rFonts w:ascii="UICTFontTextStyleBody" w:eastAsia="Times New Roman" w:hAnsi="UICTFontTextStyleBody" w:cs="Arial"/>
          <w:color w:val="222222"/>
          <w:kern w:val="0"/>
          <w:sz w:val="32"/>
          <w:szCs w:val="32"/>
          <w14:ligatures w14:val="none"/>
        </w:rPr>
        <w:t xml:space="preserve">No doubt, </w:t>
      </w:r>
      <w:r w:rsidR="005A06FE">
        <w:rPr>
          <w:rFonts w:ascii="UICTFontTextStyleBody" w:eastAsia="Times New Roman" w:hAnsi="UICTFontTextStyleBody" w:cs="Arial"/>
          <w:color w:val="222222"/>
          <w:kern w:val="0"/>
          <w:sz w:val="32"/>
          <w:szCs w:val="32"/>
          <w14:ligatures w14:val="none"/>
        </w:rPr>
        <w:t>Becki</w:t>
      </w:r>
      <w:r w:rsidR="00BE7050">
        <w:rPr>
          <w:rFonts w:ascii="UICTFontTextStyleBody" w:eastAsia="Times New Roman" w:hAnsi="UICTFontTextStyleBody" w:cs="Arial"/>
          <w:color w:val="222222"/>
          <w:kern w:val="0"/>
          <w:sz w:val="32"/>
          <w:szCs w:val="32"/>
          <w14:ligatures w14:val="none"/>
        </w:rPr>
        <w:t xml:space="preserve"> went through her own period of self-examination following her time in seminary, to ready herself for the start of her formal ministry. </w:t>
      </w:r>
      <w:r w:rsidR="00896674">
        <w:rPr>
          <w:rFonts w:ascii="UICTFontTextStyleBody" w:eastAsia="Times New Roman" w:hAnsi="UICTFontTextStyleBody" w:cs="Arial"/>
          <w:color w:val="222222"/>
          <w:kern w:val="0"/>
          <w:sz w:val="32"/>
          <w:szCs w:val="32"/>
          <w14:ligatures w14:val="none"/>
        </w:rPr>
        <w:t>Without t</w:t>
      </w:r>
      <w:r w:rsidR="00BE7050">
        <w:rPr>
          <w:rFonts w:ascii="UICTFontTextStyleBody" w:eastAsia="Times New Roman" w:hAnsi="UICTFontTextStyleBody" w:cs="Arial"/>
          <w:color w:val="222222"/>
          <w:kern w:val="0"/>
          <w:sz w:val="32"/>
          <w:szCs w:val="32"/>
          <w14:ligatures w14:val="none"/>
        </w:rPr>
        <w:t>hose</w:t>
      </w:r>
      <w:r w:rsidR="00896674">
        <w:rPr>
          <w:rFonts w:ascii="UICTFontTextStyleBody" w:eastAsia="Times New Roman" w:hAnsi="UICTFontTextStyleBody" w:cs="Arial"/>
          <w:color w:val="222222"/>
          <w:kern w:val="0"/>
          <w:sz w:val="32"/>
          <w:szCs w:val="32"/>
          <w14:ligatures w14:val="none"/>
        </w:rPr>
        <w:t xml:space="preserve"> review</w:t>
      </w:r>
      <w:r w:rsidR="00BE7050">
        <w:rPr>
          <w:rFonts w:ascii="UICTFontTextStyleBody" w:eastAsia="Times New Roman" w:hAnsi="UICTFontTextStyleBody" w:cs="Arial"/>
          <w:color w:val="222222"/>
          <w:kern w:val="0"/>
          <w:sz w:val="32"/>
          <w:szCs w:val="32"/>
          <w14:ligatures w14:val="none"/>
        </w:rPr>
        <w:t>s</w:t>
      </w:r>
      <w:r w:rsidR="00896674">
        <w:rPr>
          <w:rFonts w:ascii="UICTFontTextStyleBody" w:eastAsia="Times New Roman" w:hAnsi="UICTFontTextStyleBody" w:cs="Arial"/>
          <w:color w:val="222222"/>
          <w:kern w:val="0"/>
          <w:sz w:val="32"/>
          <w:szCs w:val="32"/>
          <w14:ligatures w14:val="none"/>
        </w:rPr>
        <w:t>, we would not have known that we were looking for an energetic, joy-</w:t>
      </w:r>
      <w:r w:rsidR="00636185">
        <w:rPr>
          <w:rFonts w:ascii="UICTFontTextStyleBody" w:eastAsia="Times New Roman" w:hAnsi="UICTFontTextStyleBody" w:cs="Arial"/>
          <w:color w:val="222222"/>
          <w:kern w:val="0"/>
          <w:sz w:val="32"/>
          <w:szCs w:val="32"/>
          <w14:ligatures w14:val="none"/>
        </w:rPr>
        <w:t>sharing</w:t>
      </w:r>
      <w:r w:rsidR="00896674">
        <w:rPr>
          <w:rFonts w:ascii="UICTFontTextStyleBody" w:eastAsia="Times New Roman" w:hAnsi="UICTFontTextStyleBody" w:cs="Arial"/>
          <w:color w:val="222222"/>
          <w:kern w:val="0"/>
          <w:sz w:val="32"/>
          <w:szCs w:val="32"/>
          <w14:ligatures w14:val="none"/>
        </w:rPr>
        <w:t xml:space="preserve"> presence, and she would not have</w:t>
      </w:r>
      <w:r w:rsidR="009F68F4">
        <w:rPr>
          <w:rFonts w:ascii="UICTFontTextStyleBody" w:eastAsia="Times New Roman" w:hAnsi="UICTFontTextStyleBody" w:cs="Arial"/>
          <w:color w:val="222222"/>
          <w:kern w:val="0"/>
          <w:sz w:val="32"/>
          <w:szCs w:val="32"/>
          <w14:ligatures w14:val="none"/>
        </w:rPr>
        <w:t xml:space="preserve"> been able to see </w:t>
      </w:r>
      <w:r w:rsidR="00BE7050">
        <w:rPr>
          <w:rFonts w:ascii="UICTFontTextStyleBody" w:eastAsia="Times New Roman" w:hAnsi="UICTFontTextStyleBody" w:cs="Arial"/>
          <w:color w:val="222222"/>
          <w:kern w:val="0"/>
          <w:sz w:val="32"/>
          <w:szCs w:val="32"/>
          <w14:ligatures w14:val="none"/>
        </w:rPr>
        <w:t xml:space="preserve">that she was a fit </w:t>
      </w:r>
      <w:r w:rsidR="009F68F4">
        <w:rPr>
          <w:rFonts w:ascii="UICTFontTextStyleBody" w:eastAsia="Times New Roman" w:hAnsi="UICTFontTextStyleBody" w:cs="Arial"/>
          <w:color w:val="222222"/>
          <w:kern w:val="0"/>
          <w:sz w:val="32"/>
          <w:szCs w:val="32"/>
          <w14:ligatures w14:val="none"/>
        </w:rPr>
        <w:t>for the earnest, faith-filled congregation that we are.</w:t>
      </w:r>
    </w:p>
    <w:p w14:paraId="3D84FF6F" w14:textId="551D0C43" w:rsidR="009F68F4" w:rsidRDefault="00F7282A" w:rsidP="00F7282A">
      <w:pPr>
        <w:spacing w:after="0" w:line="240" w:lineRule="auto"/>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 xml:space="preserve">Less formally, </w:t>
      </w:r>
      <w:r w:rsidRPr="00BB2680">
        <w:rPr>
          <w:rFonts w:ascii="UICTFontTextStyleBody" w:eastAsia="Times New Roman" w:hAnsi="UICTFontTextStyleBody" w:cs="Arial"/>
          <w:color w:val="222222"/>
          <w:kern w:val="0"/>
          <w:sz w:val="32"/>
          <w:szCs w:val="32"/>
          <w14:ligatures w14:val="none"/>
        </w:rPr>
        <w:t>I have a distinct memory of playing ping pong in our basement with my son, Sam, when he was a teenager. Now, it wouldn’t have been our only discussion along these lines, but I remember talking with him during one session about the value of introspection…of taking the time to ask the questions we’re talking about today</w:t>
      </w:r>
      <w:r w:rsidR="009F68F4">
        <w:rPr>
          <w:rFonts w:ascii="UICTFontTextStyleBody" w:eastAsia="Times New Roman" w:hAnsi="UICTFontTextStyleBody" w:cs="Arial"/>
          <w:color w:val="222222"/>
          <w:kern w:val="0"/>
          <w:sz w:val="32"/>
          <w:szCs w:val="32"/>
          <w14:ligatures w14:val="none"/>
        </w:rPr>
        <w:t xml:space="preserve">. </w:t>
      </w:r>
      <w:r w:rsidR="005A06FE">
        <w:rPr>
          <w:rFonts w:ascii="UICTFontTextStyleBody" w:eastAsia="Times New Roman" w:hAnsi="UICTFontTextStyleBody" w:cs="Arial"/>
          <w:color w:val="222222"/>
          <w:kern w:val="0"/>
          <w:sz w:val="32"/>
          <w:szCs w:val="32"/>
          <w14:ligatures w14:val="none"/>
        </w:rPr>
        <w:t xml:space="preserve">I recall, though with less situational distinctness, similar conversations with our other son, Ben. </w:t>
      </w:r>
      <w:r w:rsidR="009F68F4">
        <w:rPr>
          <w:rFonts w:ascii="UICTFontTextStyleBody" w:eastAsia="Times New Roman" w:hAnsi="UICTFontTextStyleBody" w:cs="Arial"/>
          <w:color w:val="222222"/>
          <w:kern w:val="0"/>
          <w:sz w:val="32"/>
          <w:szCs w:val="32"/>
          <w14:ligatures w14:val="none"/>
        </w:rPr>
        <w:t>Teenager-hood</w:t>
      </w:r>
      <w:r w:rsidR="005A06FE">
        <w:rPr>
          <w:rFonts w:ascii="UICTFontTextStyleBody" w:eastAsia="Times New Roman" w:hAnsi="UICTFontTextStyleBody" w:cs="Arial"/>
          <w:color w:val="222222"/>
          <w:kern w:val="0"/>
          <w:sz w:val="32"/>
          <w:szCs w:val="32"/>
          <w14:ligatures w14:val="none"/>
        </w:rPr>
        <w:t>...and truth be told, childhood and adulthood as well, are</w:t>
      </w:r>
      <w:r w:rsidR="009F68F4">
        <w:rPr>
          <w:rFonts w:ascii="UICTFontTextStyleBody" w:eastAsia="Times New Roman" w:hAnsi="UICTFontTextStyleBody" w:cs="Arial"/>
          <w:color w:val="222222"/>
          <w:kern w:val="0"/>
          <w:sz w:val="32"/>
          <w:szCs w:val="32"/>
          <w14:ligatures w14:val="none"/>
        </w:rPr>
        <w:t xml:space="preserve"> crucial time</w:t>
      </w:r>
      <w:r w:rsidR="005A06FE">
        <w:rPr>
          <w:rFonts w:ascii="UICTFontTextStyleBody" w:eastAsia="Times New Roman" w:hAnsi="UICTFontTextStyleBody" w:cs="Arial"/>
          <w:color w:val="222222"/>
          <w:kern w:val="0"/>
          <w:sz w:val="32"/>
          <w:szCs w:val="32"/>
          <w14:ligatures w14:val="none"/>
        </w:rPr>
        <w:t>s</w:t>
      </w:r>
      <w:r w:rsidR="009F68F4">
        <w:rPr>
          <w:rFonts w:ascii="UICTFontTextStyleBody" w:eastAsia="Times New Roman" w:hAnsi="UICTFontTextStyleBody" w:cs="Arial"/>
          <w:color w:val="222222"/>
          <w:kern w:val="0"/>
          <w:sz w:val="32"/>
          <w:szCs w:val="32"/>
          <w14:ligatures w14:val="none"/>
        </w:rPr>
        <w:t xml:space="preserve"> in anyone’s development</w:t>
      </w:r>
      <w:r w:rsidR="00BE7050">
        <w:rPr>
          <w:rFonts w:ascii="UICTFontTextStyleBody" w:eastAsia="Times New Roman" w:hAnsi="UICTFontTextStyleBody" w:cs="Arial"/>
          <w:color w:val="222222"/>
          <w:kern w:val="0"/>
          <w:sz w:val="32"/>
          <w:szCs w:val="32"/>
          <w14:ligatures w14:val="none"/>
        </w:rPr>
        <w:t>, and</w:t>
      </w:r>
      <w:r w:rsidR="000F395D">
        <w:rPr>
          <w:rFonts w:ascii="UICTFontTextStyleBody" w:eastAsia="Times New Roman" w:hAnsi="UICTFontTextStyleBody" w:cs="Arial"/>
          <w:color w:val="222222"/>
          <w:kern w:val="0"/>
          <w:sz w:val="32"/>
          <w:szCs w:val="32"/>
          <w14:ligatures w14:val="none"/>
        </w:rPr>
        <w:t>, based on the thoughtful young m</w:t>
      </w:r>
      <w:r w:rsidR="005A06FE">
        <w:rPr>
          <w:rFonts w:ascii="UICTFontTextStyleBody" w:eastAsia="Times New Roman" w:hAnsi="UICTFontTextStyleBody" w:cs="Arial"/>
          <w:color w:val="222222"/>
          <w:kern w:val="0"/>
          <w:sz w:val="32"/>
          <w:szCs w:val="32"/>
          <w14:ligatures w14:val="none"/>
        </w:rPr>
        <w:t>e</w:t>
      </w:r>
      <w:r w:rsidR="000F395D">
        <w:rPr>
          <w:rFonts w:ascii="UICTFontTextStyleBody" w:eastAsia="Times New Roman" w:hAnsi="UICTFontTextStyleBody" w:cs="Arial"/>
          <w:color w:val="222222"/>
          <w:kern w:val="0"/>
          <w:sz w:val="32"/>
          <w:szCs w:val="32"/>
          <w14:ligatures w14:val="none"/>
        </w:rPr>
        <w:t xml:space="preserve">n that </w:t>
      </w:r>
      <w:r w:rsidR="005A06FE">
        <w:rPr>
          <w:rFonts w:ascii="UICTFontTextStyleBody" w:eastAsia="Times New Roman" w:hAnsi="UICTFontTextStyleBody" w:cs="Arial"/>
          <w:color w:val="222222"/>
          <w:kern w:val="0"/>
          <w:sz w:val="32"/>
          <w:szCs w:val="32"/>
          <w14:ligatures w14:val="none"/>
        </w:rPr>
        <w:t>they have</w:t>
      </w:r>
      <w:r w:rsidR="000F395D">
        <w:rPr>
          <w:rFonts w:ascii="UICTFontTextStyleBody" w:eastAsia="Times New Roman" w:hAnsi="UICTFontTextStyleBody" w:cs="Arial"/>
          <w:color w:val="222222"/>
          <w:kern w:val="0"/>
          <w:sz w:val="32"/>
          <w:szCs w:val="32"/>
          <w14:ligatures w14:val="none"/>
        </w:rPr>
        <w:t xml:space="preserve"> become, it seems evident that</w:t>
      </w:r>
      <w:r w:rsidR="00BE7050">
        <w:rPr>
          <w:rFonts w:ascii="UICTFontTextStyleBody" w:eastAsia="Times New Roman" w:hAnsi="UICTFontTextStyleBody" w:cs="Arial"/>
          <w:color w:val="222222"/>
          <w:kern w:val="0"/>
          <w:sz w:val="32"/>
          <w:szCs w:val="32"/>
          <w14:ligatures w14:val="none"/>
        </w:rPr>
        <w:t xml:space="preserve"> </w:t>
      </w:r>
      <w:r w:rsidR="005A06FE">
        <w:rPr>
          <w:rFonts w:ascii="UICTFontTextStyleBody" w:eastAsia="Times New Roman" w:hAnsi="UICTFontTextStyleBody" w:cs="Arial"/>
          <w:color w:val="222222"/>
          <w:kern w:val="0"/>
          <w:sz w:val="32"/>
          <w:szCs w:val="32"/>
          <w14:ligatures w14:val="none"/>
        </w:rPr>
        <w:t>they</w:t>
      </w:r>
      <w:r w:rsidR="00BE7050">
        <w:rPr>
          <w:rFonts w:ascii="UICTFontTextStyleBody" w:eastAsia="Times New Roman" w:hAnsi="UICTFontTextStyleBody" w:cs="Arial"/>
          <w:color w:val="222222"/>
          <w:kern w:val="0"/>
          <w:sz w:val="32"/>
          <w:szCs w:val="32"/>
          <w14:ligatures w14:val="none"/>
        </w:rPr>
        <w:t xml:space="preserve"> took </w:t>
      </w:r>
      <w:r w:rsidR="000F395D">
        <w:rPr>
          <w:rFonts w:ascii="UICTFontTextStyleBody" w:eastAsia="Times New Roman" w:hAnsi="UICTFontTextStyleBody" w:cs="Arial"/>
          <w:color w:val="222222"/>
          <w:kern w:val="0"/>
          <w:sz w:val="32"/>
          <w:szCs w:val="32"/>
          <w14:ligatures w14:val="none"/>
        </w:rPr>
        <w:t xml:space="preserve">those discussions (and </w:t>
      </w:r>
      <w:r w:rsidR="005A06FE">
        <w:rPr>
          <w:rFonts w:ascii="UICTFontTextStyleBody" w:eastAsia="Times New Roman" w:hAnsi="UICTFontTextStyleBody" w:cs="Arial"/>
          <w:color w:val="222222"/>
          <w:kern w:val="0"/>
          <w:sz w:val="32"/>
          <w:szCs w:val="32"/>
          <w14:ligatures w14:val="none"/>
        </w:rPr>
        <w:t>their</w:t>
      </w:r>
      <w:r w:rsidR="000F395D">
        <w:rPr>
          <w:rFonts w:ascii="UICTFontTextStyleBody" w:eastAsia="Times New Roman" w:hAnsi="UICTFontTextStyleBody" w:cs="Arial"/>
          <w:color w:val="222222"/>
          <w:kern w:val="0"/>
          <w:sz w:val="32"/>
          <w:szCs w:val="32"/>
          <w14:ligatures w14:val="none"/>
        </w:rPr>
        <w:t xml:space="preserve"> mother’s unerring guidance) to heart.</w:t>
      </w:r>
    </w:p>
    <w:p w14:paraId="32482994" w14:textId="77777777" w:rsidR="00F7282A" w:rsidRPr="00BB2680" w:rsidRDefault="00F7282A" w:rsidP="00830899">
      <w:pPr>
        <w:spacing w:after="0" w:line="240" w:lineRule="auto"/>
        <w:rPr>
          <w:rFonts w:ascii="Arial" w:eastAsia="Times New Roman" w:hAnsi="Arial" w:cs="Arial"/>
          <w:color w:val="222222"/>
          <w:kern w:val="0"/>
          <w:sz w:val="32"/>
          <w:szCs w:val="32"/>
          <w14:ligatures w14:val="none"/>
        </w:rPr>
      </w:pPr>
    </w:p>
    <w:p w14:paraId="156FEDF5" w14:textId="1D943CDC" w:rsidR="00830899" w:rsidRPr="00830899" w:rsidRDefault="000F395D" w:rsidP="00BB2680">
      <w:pPr>
        <w:spacing w:after="0" w:line="240" w:lineRule="auto"/>
        <w:rPr>
          <w:rFonts w:ascii="Arial" w:eastAsia="Times New Roman" w:hAnsi="Arial"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W</w:t>
      </w:r>
      <w:r w:rsidR="00830899" w:rsidRPr="00BB2680">
        <w:rPr>
          <w:rFonts w:ascii="UICTFontTextStyleBody" w:eastAsia="Times New Roman" w:hAnsi="UICTFontTextStyleBody" w:cs="Arial"/>
          <w:color w:val="222222"/>
          <w:kern w:val="0"/>
          <w:sz w:val="32"/>
          <w:szCs w:val="32"/>
          <w14:ligatures w14:val="none"/>
        </w:rPr>
        <w:t xml:space="preserve">ith all of this looking inward, there is the danger of it simply becoming navel gazing with no other end than curiosity and self-interest. </w:t>
      </w:r>
      <w:r>
        <w:rPr>
          <w:rFonts w:ascii="UICTFontTextStyleBody" w:eastAsia="Times New Roman" w:hAnsi="UICTFontTextStyleBody" w:cs="Arial"/>
          <w:color w:val="222222"/>
          <w:kern w:val="0"/>
          <w:sz w:val="32"/>
          <w:szCs w:val="32"/>
          <w14:ligatures w14:val="none"/>
        </w:rPr>
        <w:t>While t</w:t>
      </w:r>
      <w:r w:rsidR="00830899" w:rsidRPr="00BB2680">
        <w:rPr>
          <w:rFonts w:ascii="UICTFontTextStyleBody" w:eastAsia="Times New Roman" w:hAnsi="UICTFontTextStyleBody" w:cs="Arial"/>
          <w:color w:val="222222"/>
          <w:kern w:val="0"/>
          <w:sz w:val="32"/>
          <w:szCs w:val="32"/>
          <w14:ligatures w14:val="none"/>
        </w:rPr>
        <w:t xml:space="preserve">hose </w:t>
      </w:r>
      <w:r w:rsidR="00706815">
        <w:rPr>
          <w:rFonts w:ascii="UICTFontTextStyleBody" w:eastAsia="Times New Roman" w:hAnsi="UICTFontTextStyleBody" w:cs="Arial"/>
          <w:color w:val="222222"/>
          <w:kern w:val="0"/>
          <w:sz w:val="32"/>
          <w:szCs w:val="32"/>
          <w14:ligatures w14:val="none"/>
        </w:rPr>
        <w:t>goal</w:t>
      </w:r>
      <w:r>
        <w:rPr>
          <w:rFonts w:ascii="UICTFontTextStyleBody" w:eastAsia="Times New Roman" w:hAnsi="UICTFontTextStyleBody" w:cs="Arial"/>
          <w:color w:val="222222"/>
          <w:kern w:val="0"/>
          <w:sz w:val="32"/>
          <w:szCs w:val="32"/>
          <w14:ligatures w14:val="none"/>
        </w:rPr>
        <w:t xml:space="preserve">s </w:t>
      </w:r>
      <w:r w:rsidR="00830899" w:rsidRPr="00BB2680">
        <w:rPr>
          <w:rFonts w:ascii="UICTFontTextStyleBody" w:eastAsia="Times New Roman" w:hAnsi="UICTFontTextStyleBody" w:cs="Arial"/>
          <w:color w:val="222222"/>
          <w:kern w:val="0"/>
          <w:sz w:val="32"/>
          <w:szCs w:val="32"/>
          <w14:ligatures w14:val="none"/>
        </w:rPr>
        <w:t xml:space="preserve">are fine as far as they go, God is looking for </w:t>
      </w:r>
      <w:r w:rsidR="00830899" w:rsidRPr="0064764F">
        <w:rPr>
          <w:rFonts w:ascii="UICTFontTextStyleBody" w:eastAsia="Times New Roman" w:hAnsi="UICTFontTextStyleBody" w:cs="Arial"/>
          <w:b/>
          <w:bCs/>
          <w:color w:val="222222"/>
          <w:kern w:val="0"/>
          <w:sz w:val="32"/>
          <w:szCs w:val="32"/>
          <w14:ligatures w14:val="none"/>
        </w:rPr>
        <w:t>more</w:t>
      </w:r>
      <w:r w:rsidR="00830899" w:rsidRPr="00BB2680">
        <w:rPr>
          <w:rFonts w:ascii="UICTFontTextStyleBody" w:eastAsia="Times New Roman" w:hAnsi="UICTFontTextStyleBody" w:cs="Arial"/>
          <w:color w:val="222222"/>
          <w:kern w:val="0"/>
          <w:sz w:val="32"/>
          <w:szCs w:val="32"/>
          <w14:ligatures w14:val="none"/>
        </w:rPr>
        <w:t xml:space="preserve"> </w:t>
      </w:r>
      <w:r w:rsidR="00830899" w:rsidRPr="0064764F">
        <w:rPr>
          <w:rFonts w:ascii="UICTFontTextStyleBody" w:eastAsia="Times New Roman" w:hAnsi="UICTFontTextStyleBody" w:cs="Arial"/>
          <w:color w:val="222222"/>
          <w:kern w:val="0"/>
          <w:sz w:val="32"/>
          <w:szCs w:val="32"/>
          <w14:ligatures w14:val="none"/>
        </w:rPr>
        <w:t>for</w:t>
      </w:r>
      <w:r w:rsidR="00830899" w:rsidRPr="00BB2680">
        <w:rPr>
          <w:rFonts w:ascii="UICTFontTextStyleBody" w:eastAsia="Times New Roman" w:hAnsi="UICTFontTextStyleBody" w:cs="Arial"/>
          <w:color w:val="222222"/>
          <w:kern w:val="0"/>
          <w:sz w:val="32"/>
          <w:szCs w:val="32"/>
          <w14:ligatures w14:val="none"/>
        </w:rPr>
        <w:t xml:space="preserve"> us and more </w:t>
      </w:r>
      <w:r w:rsidR="00830899" w:rsidRPr="00BB2680">
        <w:rPr>
          <w:rFonts w:ascii="UICTFontTextStyleBody" w:eastAsia="Times New Roman" w:hAnsi="UICTFontTextStyleBody" w:cs="Arial"/>
          <w:b/>
          <w:bCs/>
          <w:color w:val="222222"/>
          <w:kern w:val="0"/>
          <w:sz w:val="32"/>
          <w:szCs w:val="32"/>
          <w14:ligatures w14:val="none"/>
        </w:rPr>
        <w:t>from</w:t>
      </w:r>
      <w:r w:rsidR="00830899" w:rsidRPr="00BB2680">
        <w:rPr>
          <w:rFonts w:ascii="UICTFontTextStyleBody" w:eastAsia="Times New Roman" w:hAnsi="UICTFontTextStyleBody" w:cs="Arial"/>
          <w:color w:val="222222"/>
          <w:kern w:val="0"/>
          <w:sz w:val="32"/>
          <w:szCs w:val="32"/>
          <w14:ligatures w14:val="none"/>
        </w:rPr>
        <w:t xml:space="preserve"> us. We are being called to explore the “Who am I?” question so that we can answer the “Why am I here?” question…so that we can </w:t>
      </w:r>
      <w:r w:rsidR="005A06FE">
        <w:rPr>
          <w:rFonts w:ascii="UICTFontTextStyleBody" w:eastAsia="Times New Roman" w:hAnsi="UICTFontTextStyleBody" w:cs="Arial"/>
          <w:color w:val="222222"/>
          <w:kern w:val="0"/>
          <w:sz w:val="32"/>
          <w:szCs w:val="32"/>
          <w14:ligatures w14:val="none"/>
        </w:rPr>
        <w:t xml:space="preserve">live </w:t>
      </w:r>
      <w:r w:rsidR="00830899" w:rsidRPr="00BB2680">
        <w:rPr>
          <w:rFonts w:ascii="UICTFontTextStyleBody" w:eastAsia="Times New Roman" w:hAnsi="UICTFontTextStyleBody" w:cs="Arial"/>
          <w:color w:val="222222"/>
          <w:kern w:val="0"/>
          <w:sz w:val="32"/>
          <w:szCs w:val="32"/>
          <w14:ligatures w14:val="none"/>
        </w:rPr>
        <w:t xml:space="preserve">more fully and more intentionally into </w:t>
      </w:r>
      <w:r w:rsidR="005D0DAB">
        <w:rPr>
          <w:rFonts w:ascii="UICTFontTextStyleBody" w:eastAsia="Times New Roman" w:hAnsi="UICTFontTextStyleBody" w:cs="Arial"/>
          <w:color w:val="222222"/>
          <w:kern w:val="0"/>
          <w:sz w:val="32"/>
          <w:szCs w:val="32"/>
          <w14:ligatures w14:val="none"/>
        </w:rPr>
        <w:t>H</w:t>
      </w:r>
      <w:r w:rsidR="00830899" w:rsidRPr="00BB2680">
        <w:rPr>
          <w:rFonts w:ascii="UICTFontTextStyleBody" w:eastAsia="Times New Roman" w:hAnsi="UICTFontTextStyleBody" w:cs="Arial"/>
          <w:color w:val="222222"/>
          <w:kern w:val="0"/>
          <w:sz w:val="32"/>
          <w:szCs w:val="32"/>
          <w14:ligatures w14:val="none"/>
        </w:rPr>
        <w:t xml:space="preserve">is plan for our lives and how our lives impact those </w:t>
      </w:r>
      <w:r w:rsidR="0064764F">
        <w:rPr>
          <w:rFonts w:ascii="UICTFontTextStyleBody" w:eastAsia="Times New Roman" w:hAnsi="UICTFontTextStyleBody" w:cs="Arial"/>
          <w:color w:val="222222"/>
          <w:kern w:val="0"/>
          <w:sz w:val="32"/>
          <w:szCs w:val="32"/>
          <w14:ligatures w14:val="none"/>
        </w:rPr>
        <w:t>with whom we</w:t>
      </w:r>
      <w:r w:rsidR="00830899" w:rsidRPr="00BB2680">
        <w:rPr>
          <w:rFonts w:ascii="UICTFontTextStyleBody" w:eastAsia="Times New Roman" w:hAnsi="UICTFontTextStyleBody" w:cs="Arial"/>
          <w:color w:val="222222"/>
          <w:kern w:val="0"/>
          <w:sz w:val="32"/>
          <w:szCs w:val="32"/>
          <w14:ligatures w14:val="none"/>
        </w:rPr>
        <w:t xml:space="preserve"> intersect.</w:t>
      </w:r>
    </w:p>
    <w:p w14:paraId="020885A8" w14:textId="77777777" w:rsidR="00830899" w:rsidRPr="00BB2680" w:rsidRDefault="00830899" w:rsidP="00BB2680">
      <w:pPr>
        <w:spacing w:after="0" w:line="240" w:lineRule="auto"/>
        <w:rPr>
          <w:rFonts w:ascii="Arial" w:eastAsia="Times New Roman" w:hAnsi="Arial" w:cs="Arial"/>
          <w:color w:val="222222"/>
          <w:kern w:val="0"/>
          <w:sz w:val="32"/>
          <w:szCs w:val="32"/>
          <w14:ligatures w14:val="none"/>
        </w:rPr>
      </w:pPr>
    </w:p>
    <w:p w14:paraId="1BFC339C" w14:textId="77777777" w:rsidR="0064764F" w:rsidRDefault="00BB2680" w:rsidP="00BB2680">
      <w:pPr>
        <w:spacing w:after="0" w:line="240" w:lineRule="auto"/>
        <w:rPr>
          <w:rFonts w:ascii="UICTFontTextStyleBody" w:eastAsia="Times New Roman" w:hAnsi="UICTFontTextStyleBody"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lastRenderedPageBreak/>
        <w:t xml:space="preserve">I feel quite certain that Saul of Tarsus, a Pharisee, would have answered very differently than his future self, Epistle-writer Paul. Eminently learned and respected (or perhaps more accurately, feared), Saul’s actions point to a heart unburdened by compassion…a psyche that reveled in persecuting followers of Christ. </w:t>
      </w:r>
      <w:r w:rsidR="0064764F">
        <w:rPr>
          <w:rFonts w:ascii="UICTFontTextStyleBody" w:eastAsia="Times New Roman" w:hAnsi="UICTFontTextStyleBody" w:cs="Arial"/>
          <w:color w:val="222222"/>
          <w:kern w:val="0"/>
          <w:sz w:val="32"/>
          <w:szCs w:val="32"/>
          <w14:ligatures w14:val="none"/>
        </w:rPr>
        <w:t xml:space="preserve">In Galatians chapter 1, </w:t>
      </w:r>
      <w:r w:rsidR="00330143">
        <w:rPr>
          <w:rFonts w:ascii="UICTFontTextStyleBody" w:eastAsia="Times New Roman" w:hAnsi="UICTFontTextStyleBody" w:cs="Arial"/>
          <w:color w:val="222222"/>
          <w:kern w:val="0"/>
          <w:sz w:val="32"/>
          <w:szCs w:val="32"/>
          <w14:ligatures w14:val="none"/>
        </w:rPr>
        <w:t>Paul admits that “...I persecuted the church of God violently and tried to destroy it.”</w:t>
      </w:r>
    </w:p>
    <w:p w14:paraId="35549648" w14:textId="77777777" w:rsidR="00BB2680" w:rsidRPr="00BB2680" w:rsidRDefault="00BB2680" w:rsidP="00BB2680">
      <w:pPr>
        <w:spacing w:after="0" w:line="240" w:lineRule="auto"/>
        <w:rPr>
          <w:rFonts w:ascii="Arial" w:eastAsia="Times New Roman" w:hAnsi="Arial"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Were he to ask these questions and answer truthfully, he likely would have noted his adherence to God’s law and pointed with pride to his faithfulness in upholding its strictures. That was who he was…at his core.</w:t>
      </w:r>
    </w:p>
    <w:p w14:paraId="091611E4" w14:textId="4A53C15B" w:rsidR="00BB2680" w:rsidRPr="00BB2680" w:rsidRDefault="00BB2680" w:rsidP="00BB2680">
      <w:pPr>
        <w:spacing w:after="0" w:line="240" w:lineRule="auto"/>
        <w:rPr>
          <w:rFonts w:ascii="Arial" w:eastAsia="Times New Roman" w:hAnsi="Arial"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 xml:space="preserve">I’ll hark back to Pentecost a couple of weeks ago and </w:t>
      </w:r>
      <w:r w:rsidR="009A59C2">
        <w:rPr>
          <w:rFonts w:ascii="UICTFontTextStyleBody" w:eastAsia="Times New Roman" w:hAnsi="UICTFontTextStyleBody" w:cs="Arial"/>
          <w:color w:val="222222"/>
          <w:kern w:val="0"/>
          <w:sz w:val="32"/>
          <w:szCs w:val="32"/>
          <w14:ligatures w14:val="none"/>
        </w:rPr>
        <w:t>add</w:t>
      </w:r>
      <w:r w:rsidRPr="00BB2680">
        <w:rPr>
          <w:rFonts w:ascii="UICTFontTextStyleBody" w:eastAsia="Times New Roman" w:hAnsi="UICTFontTextStyleBody" w:cs="Arial"/>
          <w:color w:val="222222"/>
          <w:kern w:val="0"/>
          <w:sz w:val="32"/>
          <w:szCs w:val="32"/>
          <w14:ligatures w14:val="none"/>
        </w:rPr>
        <w:t xml:space="preserve"> in a little French…persecution was his raison d’être…his reason for being.</w:t>
      </w:r>
    </w:p>
    <w:p w14:paraId="2EB9011D" w14:textId="77777777" w:rsidR="00BB2680" w:rsidRPr="00BB2680" w:rsidRDefault="00BB2680" w:rsidP="00BB2680">
      <w:pPr>
        <w:spacing w:after="0" w:line="240" w:lineRule="auto"/>
        <w:rPr>
          <w:rFonts w:ascii="Arial" w:eastAsia="Times New Roman" w:hAnsi="Arial" w:cs="Arial"/>
          <w:color w:val="222222"/>
          <w:kern w:val="0"/>
          <w:sz w:val="32"/>
          <w:szCs w:val="32"/>
          <w14:ligatures w14:val="none"/>
        </w:rPr>
      </w:pPr>
    </w:p>
    <w:p w14:paraId="0A6C929A" w14:textId="62A2C003" w:rsidR="00BB2680" w:rsidRPr="00AB1F6D" w:rsidRDefault="00BB2680" w:rsidP="00BB2680">
      <w:pPr>
        <w:spacing w:after="0" w:line="240" w:lineRule="auto"/>
        <w:rPr>
          <w:rFonts w:ascii="Arial" w:eastAsia="Times New Roman" w:hAnsi="Arial" w:cs="Arial"/>
          <w:kern w:val="0"/>
          <w:sz w:val="32"/>
          <w:szCs w:val="32"/>
          <w14:ligatures w14:val="none"/>
        </w:rPr>
      </w:pPr>
      <w:r w:rsidRPr="00BB2680">
        <w:rPr>
          <w:rFonts w:ascii="UICTFontTextStyleBody" w:eastAsia="Times New Roman" w:hAnsi="UICTFontTextStyleBody" w:cs="Arial"/>
          <w:color w:val="222222"/>
          <w:kern w:val="0"/>
          <w:sz w:val="32"/>
          <w:szCs w:val="32"/>
          <w14:ligatures w14:val="none"/>
        </w:rPr>
        <w:t>With his conversion on the road to Damascus, however, his whole inner self was transformed. No longer was he motivated by blindly abiding by the Law, but rather his heart had been transformed…he had been captured by God’s love…he knew it and he confessed it. And, of course, he wrote…and wrote…and wrote…then wrote some more. In today’s letter to the Galatians, Paul paints the before and after pictures of Christ’s arrival in our lives…how we lose the societal markers that dictate so many of the opportunities &amp; the challenges…</w:t>
      </w:r>
      <w:r w:rsidR="000F395D">
        <w:rPr>
          <w:rFonts w:ascii="UICTFontTextStyleBody" w:eastAsia="Times New Roman" w:hAnsi="UICTFontTextStyleBody" w:cs="Arial"/>
          <w:color w:val="222222"/>
          <w:kern w:val="0"/>
          <w:sz w:val="32"/>
          <w:szCs w:val="32"/>
          <w14:ligatures w14:val="none"/>
        </w:rPr>
        <w:t xml:space="preserve">markers </w:t>
      </w:r>
      <w:r w:rsidR="00330143">
        <w:rPr>
          <w:rFonts w:ascii="UICTFontTextStyleBody" w:eastAsia="Times New Roman" w:hAnsi="UICTFontTextStyleBody" w:cs="Arial"/>
          <w:color w:val="222222"/>
          <w:kern w:val="0"/>
          <w:sz w:val="32"/>
          <w:szCs w:val="32"/>
          <w14:ligatures w14:val="none"/>
        </w:rPr>
        <w:t xml:space="preserve">that define </w:t>
      </w:r>
      <w:r w:rsidRPr="00BB2680">
        <w:rPr>
          <w:rFonts w:ascii="UICTFontTextStyleBody" w:eastAsia="Times New Roman" w:hAnsi="UICTFontTextStyleBody" w:cs="Arial"/>
          <w:color w:val="222222"/>
          <w:kern w:val="0"/>
          <w:sz w:val="32"/>
          <w:szCs w:val="32"/>
          <w14:ligatures w14:val="none"/>
        </w:rPr>
        <w:t>so much of the connectedness &amp; the detachment…</w:t>
      </w:r>
      <w:r w:rsidR="000F395D">
        <w:rPr>
          <w:rFonts w:ascii="UICTFontTextStyleBody" w:eastAsia="Times New Roman" w:hAnsi="UICTFontTextStyleBody" w:cs="Arial"/>
          <w:color w:val="222222"/>
          <w:kern w:val="0"/>
          <w:sz w:val="32"/>
          <w:szCs w:val="32"/>
          <w14:ligatures w14:val="none"/>
        </w:rPr>
        <w:t xml:space="preserve">markers </w:t>
      </w:r>
      <w:r w:rsidR="00330143">
        <w:rPr>
          <w:rFonts w:ascii="UICTFontTextStyleBody" w:eastAsia="Times New Roman" w:hAnsi="UICTFontTextStyleBody" w:cs="Arial"/>
          <w:color w:val="222222"/>
          <w:kern w:val="0"/>
          <w:sz w:val="32"/>
          <w:szCs w:val="32"/>
          <w14:ligatures w14:val="none"/>
        </w:rPr>
        <w:t xml:space="preserve">that orient </w:t>
      </w:r>
      <w:r w:rsidRPr="00BB2680">
        <w:rPr>
          <w:rFonts w:ascii="UICTFontTextStyleBody" w:eastAsia="Times New Roman" w:hAnsi="UICTFontTextStyleBody" w:cs="Arial"/>
          <w:color w:val="222222"/>
          <w:kern w:val="0"/>
          <w:sz w:val="32"/>
          <w:szCs w:val="32"/>
          <w14:ligatures w14:val="none"/>
        </w:rPr>
        <w:t>so much of the love &amp; the hate…</w:t>
      </w:r>
      <w:r w:rsidR="00383FEB">
        <w:rPr>
          <w:rFonts w:ascii="UICTFontTextStyleBody" w:eastAsia="Times New Roman" w:hAnsi="UICTFontTextStyleBody" w:cs="Arial"/>
          <w:color w:val="222222"/>
          <w:kern w:val="0"/>
          <w:sz w:val="32"/>
          <w:szCs w:val="32"/>
          <w14:ligatures w14:val="none"/>
        </w:rPr>
        <w:t>with which we are confronted</w:t>
      </w:r>
      <w:r w:rsidRPr="00BB2680">
        <w:rPr>
          <w:rFonts w:ascii="UICTFontTextStyleBody" w:eastAsia="Times New Roman" w:hAnsi="UICTFontTextStyleBody" w:cs="Arial"/>
          <w:color w:val="222222"/>
          <w:kern w:val="0"/>
          <w:sz w:val="32"/>
          <w:szCs w:val="32"/>
          <w14:ligatures w14:val="none"/>
        </w:rPr>
        <w:t xml:space="preserve"> every day.  He writes </w:t>
      </w:r>
      <w:r w:rsidRPr="00290DF8">
        <w:rPr>
          <w:rFonts w:ascii="UICTFontTextStyleBody" w:eastAsia="Times New Roman" w:hAnsi="UICTFontTextStyleBody" w:cs="Arial"/>
          <w:color w:val="222222"/>
          <w:kern w:val="0"/>
          <w:sz w:val="32"/>
          <w:szCs w:val="32"/>
          <w14:ligatures w14:val="none"/>
        </w:rPr>
        <w:t>passionately</w:t>
      </w:r>
      <w:r w:rsidRPr="00BB2680">
        <w:rPr>
          <w:rFonts w:ascii="UICTFontTextStyleBody" w:eastAsia="Times New Roman" w:hAnsi="UICTFontTextStyleBody" w:cs="Arial"/>
          <w:color w:val="222222"/>
          <w:kern w:val="0"/>
          <w:sz w:val="32"/>
          <w:szCs w:val="32"/>
          <w14:ligatures w14:val="none"/>
        </w:rPr>
        <w:t xml:space="preserve"> in this passage and </w:t>
      </w:r>
      <w:r w:rsidRPr="00290DF8">
        <w:rPr>
          <w:rFonts w:ascii="UICTFontTextStyleBody" w:eastAsia="Times New Roman" w:hAnsi="UICTFontTextStyleBody" w:cs="Arial"/>
          <w:color w:val="222222"/>
          <w:kern w:val="0"/>
          <w:sz w:val="32"/>
          <w:szCs w:val="32"/>
          <w14:ligatures w14:val="none"/>
        </w:rPr>
        <w:t>in ot</w:t>
      </w:r>
      <w:r w:rsidR="004B0BB6">
        <w:rPr>
          <w:rFonts w:ascii="UICTFontTextStyleBody" w:eastAsia="Times New Roman" w:hAnsi="UICTFontTextStyleBody" w:cs="Arial"/>
          <w:color w:val="222222"/>
          <w:kern w:val="0"/>
          <w:sz w:val="32"/>
          <w:szCs w:val="32"/>
          <w14:ligatures w14:val="none"/>
        </w:rPr>
        <w:t>her epistles about</w:t>
      </w:r>
      <w:r w:rsidRPr="00BB2680">
        <w:rPr>
          <w:rFonts w:ascii="UICTFontTextStyleBody" w:eastAsia="Times New Roman" w:hAnsi="UICTFontTextStyleBody" w:cs="Arial"/>
          <w:color w:val="222222"/>
          <w:kern w:val="0"/>
          <w:sz w:val="32"/>
          <w:szCs w:val="32"/>
          <w14:ligatures w14:val="none"/>
        </w:rPr>
        <w:t xml:space="preserve"> how, through faith, the barriers we erect and those erected by society fall away and we become united as the body of Christ…ready to act in His name and to shine His light in the world. It was, is, and will remain a liberating message</w:t>
      </w:r>
      <w:r w:rsidR="00DF5352">
        <w:rPr>
          <w:rFonts w:ascii="UICTFontTextStyleBody" w:eastAsia="Times New Roman" w:hAnsi="UICTFontTextStyleBody" w:cs="Arial"/>
          <w:color w:val="222222"/>
          <w:kern w:val="0"/>
          <w:sz w:val="32"/>
          <w:szCs w:val="32"/>
          <w14:ligatures w14:val="none"/>
        </w:rPr>
        <w:t xml:space="preserve">…a message that </w:t>
      </w:r>
      <w:r w:rsidRPr="00BB2680">
        <w:rPr>
          <w:rFonts w:ascii="UICTFontTextStyleBody" w:eastAsia="Times New Roman" w:hAnsi="UICTFontTextStyleBody" w:cs="Arial"/>
          <w:color w:val="222222"/>
          <w:kern w:val="0"/>
          <w:sz w:val="32"/>
          <w:szCs w:val="32"/>
          <w14:ligatures w14:val="none"/>
        </w:rPr>
        <w:t>has brought courage, hope, and faith to those yearning for clarity in their own lives and in the life of the church.</w:t>
      </w:r>
      <w:r w:rsidR="00505A9C">
        <w:rPr>
          <w:rFonts w:ascii="UICTFontTextStyleBody" w:eastAsia="Times New Roman" w:hAnsi="UICTFontTextStyleBody" w:cs="Arial"/>
          <w:color w:val="222222"/>
          <w:kern w:val="0"/>
          <w:sz w:val="32"/>
          <w:szCs w:val="32"/>
          <w14:ligatures w14:val="none"/>
        </w:rPr>
        <w:t xml:space="preserve"> </w:t>
      </w:r>
      <w:r w:rsidR="000920BB">
        <w:rPr>
          <w:rFonts w:ascii="UICTFontTextStyleBody" w:eastAsia="Times New Roman" w:hAnsi="UICTFontTextStyleBody" w:cs="Arial"/>
          <w:color w:val="222222"/>
          <w:kern w:val="0"/>
          <w:sz w:val="32"/>
          <w:szCs w:val="32"/>
          <w14:ligatures w14:val="none"/>
        </w:rPr>
        <w:t xml:space="preserve">Following his cathartic </w:t>
      </w:r>
      <w:r w:rsidR="000920BB" w:rsidRPr="00AB1F6D">
        <w:rPr>
          <w:rFonts w:ascii="UICTFontTextStyleBody" w:eastAsia="Times New Roman" w:hAnsi="UICTFontTextStyleBody" w:cs="Arial"/>
          <w:kern w:val="0"/>
          <w:sz w:val="32"/>
          <w:szCs w:val="32"/>
          <w14:ligatures w14:val="none"/>
        </w:rPr>
        <w:t xml:space="preserve">experience, </w:t>
      </w:r>
      <w:r w:rsidR="00505A9C" w:rsidRPr="00AB1F6D">
        <w:rPr>
          <w:rFonts w:ascii="UICTFontTextStyleBody" w:eastAsia="Times New Roman" w:hAnsi="UICTFontTextStyleBody" w:cs="Arial"/>
          <w:kern w:val="0"/>
          <w:sz w:val="32"/>
          <w:szCs w:val="32"/>
          <w14:ligatures w14:val="none"/>
        </w:rPr>
        <w:t>Paul’s outlook...his writing...his message...all flowed from</w:t>
      </w:r>
      <w:r w:rsidR="000920BB" w:rsidRPr="00AB1F6D">
        <w:rPr>
          <w:rFonts w:ascii="UICTFontTextStyleBody" w:eastAsia="Times New Roman" w:hAnsi="UICTFontTextStyleBody" w:cs="Arial"/>
          <w:kern w:val="0"/>
          <w:sz w:val="32"/>
          <w:szCs w:val="32"/>
          <w14:ligatures w14:val="none"/>
        </w:rPr>
        <w:t xml:space="preserve"> his realization that he had been changed...</w:t>
      </w:r>
      <w:r w:rsidR="00AB1F6D" w:rsidRPr="00AB1F6D">
        <w:rPr>
          <w:rFonts w:ascii="UICTFontTextStyleBody" w:eastAsia="Times New Roman" w:hAnsi="UICTFontTextStyleBody" w:cs="Arial"/>
          <w:kern w:val="0"/>
          <w:sz w:val="32"/>
          <w:szCs w:val="32"/>
          <w14:ligatures w14:val="none"/>
        </w:rPr>
        <w:t xml:space="preserve">an acceptance </w:t>
      </w:r>
      <w:r w:rsidR="000920BB" w:rsidRPr="00AB1F6D">
        <w:rPr>
          <w:rFonts w:ascii="UICTFontTextStyleBody" w:eastAsia="Times New Roman" w:hAnsi="UICTFontTextStyleBody" w:cs="Arial"/>
          <w:kern w:val="0"/>
          <w:sz w:val="32"/>
          <w:szCs w:val="32"/>
          <w14:ligatures w14:val="none"/>
        </w:rPr>
        <w:t xml:space="preserve">that he was not who he </w:t>
      </w:r>
      <w:r w:rsidR="000920BB" w:rsidRPr="00AB1F6D">
        <w:rPr>
          <w:rFonts w:ascii="UICTFontTextStyleBody" w:eastAsia="Times New Roman" w:hAnsi="UICTFontTextStyleBody" w:cs="Arial"/>
          <w:kern w:val="0"/>
          <w:sz w:val="32"/>
          <w:szCs w:val="32"/>
          <w14:ligatures w14:val="none"/>
        </w:rPr>
        <w:lastRenderedPageBreak/>
        <w:t xml:space="preserve">used to be. </w:t>
      </w:r>
      <w:r w:rsidR="00AB1F6D" w:rsidRPr="00AB1F6D">
        <w:rPr>
          <w:rFonts w:ascii="UICTFontTextStyleBody" w:eastAsia="Times New Roman" w:hAnsi="UICTFontTextStyleBody" w:cs="Arial"/>
          <w:kern w:val="0"/>
          <w:sz w:val="32"/>
          <w:szCs w:val="32"/>
          <w14:ligatures w14:val="none"/>
        </w:rPr>
        <w:t>His was a dramatic</w:t>
      </w:r>
      <w:r w:rsidR="005A06FE">
        <w:rPr>
          <w:rFonts w:ascii="UICTFontTextStyleBody" w:eastAsia="Times New Roman" w:hAnsi="UICTFontTextStyleBody" w:cs="Arial"/>
          <w:kern w:val="0"/>
          <w:sz w:val="32"/>
          <w:szCs w:val="32"/>
          <w14:ligatures w14:val="none"/>
        </w:rPr>
        <w:t xml:space="preserve"> and</w:t>
      </w:r>
      <w:r w:rsidR="00AB1F6D" w:rsidRPr="00AB1F6D">
        <w:rPr>
          <w:rFonts w:ascii="UICTFontTextStyleBody" w:eastAsia="Times New Roman" w:hAnsi="UICTFontTextStyleBody" w:cs="Arial"/>
          <w:kern w:val="0"/>
          <w:sz w:val="32"/>
          <w:szCs w:val="32"/>
          <w14:ligatures w14:val="none"/>
        </w:rPr>
        <w:t xml:space="preserve"> monumental conversion, but imagine for a moment that he had not answered that call. Imagine that he ‘felt’ different but looked no deeper and perhaps simply stopped persecuting Christians, as opposed to asking himself “Why am I here</w:t>
      </w:r>
      <w:proofErr w:type="gramStart"/>
      <w:r w:rsidR="00AB1F6D" w:rsidRPr="00AB1F6D">
        <w:rPr>
          <w:rFonts w:ascii="UICTFontTextStyleBody" w:eastAsia="Times New Roman" w:hAnsi="UICTFontTextStyleBody" w:cs="Arial"/>
          <w:kern w:val="0"/>
          <w:sz w:val="32"/>
          <w:szCs w:val="32"/>
          <w14:ligatures w14:val="none"/>
        </w:rPr>
        <w:t>?”</w:t>
      </w:r>
      <w:r w:rsidR="007715ED">
        <w:rPr>
          <w:rFonts w:ascii="UICTFontTextStyleBody" w:eastAsia="Times New Roman" w:hAnsi="UICTFontTextStyleBody" w:cs="Arial"/>
          <w:kern w:val="0"/>
          <w:sz w:val="32"/>
          <w:szCs w:val="32"/>
          <w14:ligatures w14:val="none"/>
        </w:rPr>
        <w:t>…</w:t>
      </w:r>
      <w:proofErr w:type="gramEnd"/>
      <w:r w:rsidR="007715ED">
        <w:rPr>
          <w:rFonts w:ascii="UICTFontTextStyleBody" w:eastAsia="Times New Roman" w:hAnsi="UICTFontTextStyleBody" w:cs="Arial"/>
          <w:kern w:val="0"/>
          <w:sz w:val="32"/>
          <w:szCs w:val="32"/>
          <w14:ligatures w14:val="none"/>
        </w:rPr>
        <w:t>a question that led</w:t>
      </w:r>
      <w:r w:rsidR="00CE72B2">
        <w:rPr>
          <w:rFonts w:ascii="UICTFontTextStyleBody" w:eastAsia="Times New Roman" w:hAnsi="UICTFontTextStyleBody" w:cs="Arial"/>
          <w:kern w:val="0"/>
          <w:sz w:val="32"/>
          <w:szCs w:val="32"/>
          <w14:ligatures w14:val="none"/>
        </w:rPr>
        <w:t xml:space="preserve"> him to become</w:t>
      </w:r>
      <w:r w:rsidR="00AB1F6D" w:rsidRPr="00AB1F6D">
        <w:rPr>
          <w:rFonts w:ascii="UICTFontTextStyleBody" w:eastAsia="Times New Roman" w:hAnsi="UICTFontTextStyleBody" w:cs="Arial"/>
          <w:kern w:val="0"/>
          <w:sz w:val="32"/>
          <w:szCs w:val="32"/>
          <w14:ligatures w14:val="none"/>
        </w:rPr>
        <w:t xml:space="preserve"> chief proselytizer, encourager, and advocate for Christ. How different the world would be today.</w:t>
      </w:r>
    </w:p>
    <w:p w14:paraId="0240C1FD" w14:textId="77777777" w:rsidR="00BB2680" w:rsidRPr="00BB2680" w:rsidRDefault="00BB2680" w:rsidP="00BB2680">
      <w:pPr>
        <w:spacing w:after="0" w:line="240" w:lineRule="auto"/>
        <w:rPr>
          <w:rFonts w:ascii="Arial" w:eastAsia="Times New Roman" w:hAnsi="Arial" w:cs="Arial"/>
          <w:color w:val="222222"/>
          <w:kern w:val="0"/>
          <w:sz w:val="32"/>
          <w:szCs w:val="32"/>
          <w14:ligatures w14:val="none"/>
        </w:rPr>
      </w:pPr>
    </w:p>
    <w:p w14:paraId="095EC88D" w14:textId="7EE724CB" w:rsidR="00BB2680" w:rsidRPr="00BB2680" w:rsidRDefault="00BB2680" w:rsidP="00BB2680">
      <w:pPr>
        <w:spacing w:after="0" w:line="240" w:lineRule="auto"/>
        <w:rPr>
          <w:rFonts w:ascii="Arial" w:eastAsia="Times New Roman" w:hAnsi="Arial"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In today’s Old Testament lesson from Isaiah, God speaks of what He has done to reach out to the people…that is to say, us…His eagerness to make Himself known to them</w:t>
      </w:r>
      <w:proofErr w:type="gramStart"/>
      <w:r w:rsidRPr="00BB2680">
        <w:rPr>
          <w:rFonts w:ascii="UICTFontTextStyleBody" w:eastAsia="Times New Roman" w:hAnsi="UICTFontTextStyleBody" w:cs="Arial"/>
          <w:color w:val="222222"/>
          <w:kern w:val="0"/>
          <w:sz w:val="32"/>
          <w:szCs w:val="32"/>
          <w14:ligatures w14:val="none"/>
        </w:rPr>
        <w:t>…”I</w:t>
      </w:r>
      <w:proofErr w:type="gramEnd"/>
      <w:r w:rsidRPr="00BB2680">
        <w:rPr>
          <w:rFonts w:ascii="UICTFontTextStyleBody" w:eastAsia="Times New Roman" w:hAnsi="UICTFontTextStyleBody" w:cs="Arial"/>
          <w:color w:val="222222"/>
          <w:kern w:val="0"/>
          <w:sz w:val="32"/>
          <w:szCs w:val="32"/>
          <w14:ligatures w14:val="none"/>
        </w:rPr>
        <w:t xml:space="preserve"> was ready to be sought out by those who did not ask, to be found by those who did not seek me. I said “Here I am, here I am.” to a nation that did not call on my name. I held out my hands all day long to a rebellious people, who walk in a way that is not good, following their own devices;…”and </w:t>
      </w:r>
      <w:r w:rsidRPr="00290DF8">
        <w:rPr>
          <w:rFonts w:ascii="UICTFontTextStyleBody" w:eastAsia="Times New Roman" w:hAnsi="UICTFontTextStyleBody" w:cs="Arial"/>
          <w:color w:val="222222"/>
          <w:kern w:val="0"/>
          <w:sz w:val="32"/>
          <w:szCs w:val="32"/>
          <w14:ligatures w14:val="none"/>
        </w:rPr>
        <w:t xml:space="preserve">He </w:t>
      </w:r>
      <w:r w:rsidRPr="00BB2680">
        <w:rPr>
          <w:rFonts w:ascii="UICTFontTextStyleBody" w:eastAsia="Times New Roman" w:hAnsi="UICTFontTextStyleBody" w:cs="Arial"/>
          <w:color w:val="222222"/>
          <w:kern w:val="0"/>
          <w:sz w:val="32"/>
          <w:szCs w:val="32"/>
          <w14:ligatures w14:val="none"/>
        </w:rPr>
        <w:t xml:space="preserve">enumerates </w:t>
      </w:r>
      <w:r w:rsidR="007839BE">
        <w:rPr>
          <w:rFonts w:ascii="UICTFontTextStyleBody" w:eastAsia="Times New Roman" w:hAnsi="UICTFontTextStyleBody" w:cs="Arial"/>
          <w:color w:val="222222"/>
          <w:kern w:val="0"/>
          <w:sz w:val="32"/>
          <w:szCs w:val="32"/>
          <w14:ligatures w14:val="none"/>
        </w:rPr>
        <w:t xml:space="preserve">some of </w:t>
      </w:r>
      <w:r w:rsidRPr="00BB2680">
        <w:rPr>
          <w:rFonts w:ascii="UICTFontTextStyleBody" w:eastAsia="Times New Roman" w:hAnsi="UICTFontTextStyleBody" w:cs="Arial"/>
          <w:color w:val="222222"/>
          <w:kern w:val="0"/>
          <w:sz w:val="32"/>
          <w:szCs w:val="32"/>
          <w14:ligatures w14:val="none"/>
        </w:rPr>
        <w:t xml:space="preserve">the </w:t>
      </w:r>
      <w:r w:rsidR="00E30104">
        <w:rPr>
          <w:rFonts w:ascii="UICTFontTextStyleBody" w:eastAsia="Times New Roman" w:hAnsi="UICTFontTextStyleBody" w:cs="Arial"/>
          <w:color w:val="222222"/>
          <w:kern w:val="0"/>
          <w:sz w:val="32"/>
          <w:szCs w:val="32"/>
          <w14:ligatures w14:val="none"/>
        </w:rPr>
        <w:t xml:space="preserve">many </w:t>
      </w:r>
      <w:r w:rsidRPr="00BB2680">
        <w:rPr>
          <w:rFonts w:ascii="UICTFontTextStyleBody" w:eastAsia="Times New Roman" w:hAnsi="UICTFontTextStyleBody" w:cs="Arial"/>
          <w:color w:val="222222"/>
          <w:kern w:val="0"/>
          <w:sz w:val="32"/>
          <w:szCs w:val="32"/>
          <w14:ligatures w14:val="none"/>
        </w:rPr>
        <w:t>ways that they found to reject, ignore, and distance themselves from Him…</w:t>
      </w:r>
      <w:r w:rsidR="005A06FE">
        <w:rPr>
          <w:rFonts w:ascii="UICTFontTextStyleBody" w:eastAsia="Times New Roman" w:hAnsi="UICTFontTextStyleBody" w:cs="Arial"/>
          <w:color w:val="222222"/>
          <w:kern w:val="0"/>
          <w:sz w:val="32"/>
          <w:szCs w:val="32"/>
          <w14:ligatures w14:val="none"/>
        </w:rPr>
        <w:t xml:space="preserve">saying </w:t>
      </w:r>
      <w:r w:rsidRPr="00BB2680">
        <w:rPr>
          <w:rFonts w:ascii="UICTFontTextStyleBody" w:eastAsia="Times New Roman" w:hAnsi="UICTFontTextStyleBody" w:cs="Arial"/>
          <w:color w:val="222222"/>
          <w:kern w:val="0"/>
          <w:sz w:val="32"/>
          <w:szCs w:val="32"/>
          <w14:ligatures w14:val="none"/>
        </w:rPr>
        <w:t>”…a people who provoke me to my face continually…who say “Keep to yourself, do not come near me, for I am too holy for you.”</w:t>
      </w:r>
    </w:p>
    <w:p w14:paraId="14408133" w14:textId="206D3019" w:rsidR="0017162F" w:rsidRDefault="00BB2680" w:rsidP="00BB2680">
      <w:pPr>
        <w:spacing w:after="0" w:line="240" w:lineRule="auto"/>
        <w:rPr>
          <w:rFonts w:ascii="UICTFontTextStyleBody" w:eastAsia="Times New Roman" w:hAnsi="UICTFontTextStyleBody"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That disconnect…that gulf between God’s ever-present call to us and our all-too common deafness is central to the questions before us today. </w:t>
      </w:r>
      <w:r w:rsidR="00290DF8">
        <w:rPr>
          <w:rFonts w:ascii="UICTFontTextStyleBody" w:eastAsia="Times New Roman" w:hAnsi="UICTFontTextStyleBody" w:cs="Arial"/>
          <w:color w:val="222222"/>
          <w:kern w:val="0"/>
          <w:sz w:val="32"/>
          <w:szCs w:val="32"/>
          <w14:ligatures w14:val="none"/>
        </w:rPr>
        <w:t>We live in a time when there is no shortage of ways to occupy ourselves</w:t>
      </w:r>
      <w:r w:rsidR="00C85A47">
        <w:rPr>
          <w:rFonts w:ascii="UICTFontTextStyleBody" w:eastAsia="Times New Roman" w:hAnsi="UICTFontTextStyleBody" w:cs="Arial"/>
          <w:color w:val="222222"/>
          <w:kern w:val="0"/>
          <w:sz w:val="32"/>
          <w:szCs w:val="32"/>
          <w14:ligatures w14:val="none"/>
        </w:rPr>
        <w:t>…to keep from looking within</w:t>
      </w:r>
      <w:r w:rsidR="00E30104">
        <w:rPr>
          <w:rFonts w:ascii="UICTFontTextStyleBody" w:eastAsia="Times New Roman" w:hAnsi="UICTFontTextStyleBody" w:cs="Arial"/>
          <w:color w:val="222222"/>
          <w:kern w:val="0"/>
          <w:sz w:val="32"/>
          <w:szCs w:val="32"/>
          <w14:ligatures w14:val="none"/>
        </w:rPr>
        <w:t>...</w:t>
      </w:r>
      <w:r w:rsidR="00290DF8">
        <w:rPr>
          <w:rFonts w:ascii="UICTFontTextStyleBody" w:eastAsia="Times New Roman" w:hAnsi="UICTFontTextStyleBody" w:cs="Arial"/>
          <w:color w:val="222222"/>
          <w:kern w:val="0"/>
          <w:sz w:val="32"/>
          <w:szCs w:val="32"/>
          <w14:ligatures w14:val="none"/>
        </w:rPr>
        <w:t>to do and to do and to do…a people in constant motion going nowhere.</w:t>
      </w:r>
    </w:p>
    <w:p w14:paraId="09A93FF0" w14:textId="77777777" w:rsidR="005D0DAB" w:rsidRDefault="005D0DAB" w:rsidP="00BB2680">
      <w:pPr>
        <w:spacing w:after="0" w:line="240" w:lineRule="auto"/>
        <w:rPr>
          <w:rFonts w:ascii="UICTFontTextStyleBody" w:eastAsia="Times New Roman" w:hAnsi="UICTFontTextStyleBody" w:cs="Arial"/>
          <w:color w:val="222222"/>
          <w:kern w:val="0"/>
          <w:sz w:val="32"/>
          <w:szCs w:val="32"/>
          <w14:ligatures w14:val="none"/>
        </w:rPr>
      </w:pPr>
    </w:p>
    <w:p w14:paraId="3D068A2E" w14:textId="7EBF9C02" w:rsidR="007839BE" w:rsidRDefault="00E30104" w:rsidP="007839BE">
      <w:pPr>
        <w:spacing w:after="0" w:line="240" w:lineRule="auto"/>
        <w:rPr>
          <w:rFonts w:ascii="UICTFontTextStyleBody" w:eastAsia="Times New Roman" w:hAnsi="UICTFontTextStyleBody"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And so…if we are diligent in our individual and collective lives</w:t>
      </w:r>
      <w:r w:rsidR="005A06FE">
        <w:rPr>
          <w:rFonts w:ascii="UICTFontTextStyleBody" w:eastAsia="Times New Roman" w:hAnsi="UICTFontTextStyleBody" w:cs="Arial"/>
          <w:color w:val="222222"/>
          <w:kern w:val="0"/>
          <w:sz w:val="32"/>
          <w:szCs w:val="32"/>
          <w14:ligatures w14:val="none"/>
        </w:rPr>
        <w:t>...as a church...as a community...as a nation...</w:t>
      </w:r>
      <w:r w:rsidRPr="00BB2680">
        <w:rPr>
          <w:rFonts w:ascii="UICTFontTextStyleBody" w:eastAsia="Times New Roman" w:hAnsi="UICTFontTextStyleBody" w:cs="Arial"/>
          <w:color w:val="222222"/>
          <w:kern w:val="0"/>
          <w:sz w:val="32"/>
          <w:szCs w:val="32"/>
          <w14:ligatures w14:val="none"/>
        </w:rPr>
        <w:t xml:space="preserve">and we do the </w:t>
      </w:r>
      <w:proofErr w:type="gramStart"/>
      <w:r w:rsidRPr="00BB2680">
        <w:rPr>
          <w:rFonts w:ascii="UICTFontTextStyleBody" w:eastAsia="Times New Roman" w:hAnsi="UICTFontTextStyleBody" w:cs="Arial"/>
          <w:color w:val="222222"/>
          <w:kern w:val="0"/>
          <w:sz w:val="32"/>
          <w:szCs w:val="32"/>
          <w14:ligatures w14:val="none"/>
        </w:rPr>
        <w:t>often hard</w:t>
      </w:r>
      <w:proofErr w:type="gramEnd"/>
      <w:r w:rsidRPr="00BB2680">
        <w:rPr>
          <w:rFonts w:ascii="UICTFontTextStyleBody" w:eastAsia="Times New Roman" w:hAnsi="UICTFontTextStyleBody" w:cs="Arial"/>
          <w:color w:val="222222"/>
          <w:kern w:val="0"/>
          <w:sz w:val="32"/>
          <w:szCs w:val="32"/>
          <w14:ligatures w14:val="none"/>
        </w:rPr>
        <w:t xml:space="preserve"> work of asking and answering </w:t>
      </w:r>
      <w:r>
        <w:rPr>
          <w:rFonts w:ascii="UICTFontTextStyleBody" w:eastAsia="Times New Roman" w:hAnsi="UICTFontTextStyleBody" w:cs="Arial"/>
          <w:color w:val="222222"/>
          <w:kern w:val="0"/>
          <w:sz w:val="32"/>
          <w:szCs w:val="32"/>
          <w14:ligatures w14:val="none"/>
        </w:rPr>
        <w:t>who we are</w:t>
      </w:r>
      <w:r w:rsidRPr="00BB2680">
        <w:rPr>
          <w:rFonts w:ascii="UICTFontTextStyleBody" w:eastAsia="Times New Roman" w:hAnsi="UICTFontTextStyleBody" w:cs="Arial"/>
          <w:color w:val="222222"/>
          <w:kern w:val="0"/>
          <w:sz w:val="32"/>
          <w:szCs w:val="32"/>
          <w14:ligatures w14:val="none"/>
        </w:rPr>
        <w:t>, where does that leave us? If t</w:t>
      </w:r>
      <w:r>
        <w:rPr>
          <w:rFonts w:ascii="UICTFontTextStyleBody" w:eastAsia="Times New Roman" w:hAnsi="UICTFontTextStyleBody" w:cs="Arial"/>
          <w:color w:val="222222"/>
          <w:kern w:val="0"/>
          <w:sz w:val="32"/>
          <w:szCs w:val="32"/>
          <w14:ligatures w14:val="none"/>
        </w:rPr>
        <w:t>oday’s</w:t>
      </w:r>
      <w:r w:rsidRPr="00BB2680">
        <w:rPr>
          <w:rFonts w:ascii="UICTFontTextStyleBody" w:eastAsia="Times New Roman" w:hAnsi="UICTFontTextStyleBody" w:cs="Arial"/>
          <w:color w:val="222222"/>
          <w:kern w:val="0"/>
          <w:sz w:val="32"/>
          <w:szCs w:val="32"/>
          <w14:ligatures w14:val="none"/>
        </w:rPr>
        <w:t xml:space="preserve"> Gospel is any guide…and it is…</w:t>
      </w:r>
      <w:r w:rsidR="00253E4B">
        <w:rPr>
          <w:rFonts w:ascii="UICTFontTextStyleBody" w:eastAsia="Times New Roman" w:hAnsi="UICTFontTextStyleBody" w:cs="Arial"/>
          <w:color w:val="222222"/>
          <w:kern w:val="0"/>
          <w:sz w:val="32"/>
          <w:szCs w:val="32"/>
          <w14:ligatures w14:val="none"/>
        </w:rPr>
        <w:t xml:space="preserve">it leaves us </w:t>
      </w:r>
      <w:r w:rsidR="00ED7DDE">
        <w:rPr>
          <w:rFonts w:ascii="UICTFontTextStyleBody" w:eastAsia="Times New Roman" w:hAnsi="UICTFontTextStyleBody" w:cs="Arial"/>
          <w:color w:val="222222"/>
          <w:kern w:val="0"/>
          <w:sz w:val="32"/>
          <w:szCs w:val="32"/>
          <w14:ligatures w14:val="none"/>
        </w:rPr>
        <w:t>better</w:t>
      </w:r>
      <w:r w:rsidR="00505A9C">
        <w:rPr>
          <w:rFonts w:ascii="UICTFontTextStyleBody" w:eastAsia="Times New Roman" w:hAnsi="UICTFontTextStyleBody" w:cs="Arial"/>
          <w:color w:val="222222"/>
          <w:kern w:val="0"/>
          <w:sz w:val="32"/>
          <w:szCs w:val="32"/>
          <w14:ligatures w14:val="none"/>
        </w:rPr>
        <w:t xml:space="preserve"> prepared to be</w:t>
      </w:r>
      <w:r w:rsidR="00253E4B">
        <w:rPr>
          <w:rFonts w:ascii="UICTFontTextStyleBody" w:eastAsia="Times New Roman" w:hAnsi="UICTFontTextStyleBody" w:cs="Arial"/>
          <w:color w:val="222222"/>
          <w:kern w:val="0"/>
          <w:sz w:val="32"/>
          <w:szCs w:val="32"/>
          <w14:ligatures w14:val="none"/>
        </w:rPr>
        <w:t xml:space="preserve"> witnesses to</w:t>
      </w:r>
      <w:r w:rsidRPr="00BB2680">
        <w:rPr>
          <w:rFonts w:ascii="UICTFontTextStyleBody" w:eastAsia="Times New Roman" w:hAnsi="UICTFontTextStyleBody" w:cs="Arial"/>
          <w:color w:val="222222"/>
          <w:kern w:val="0"/>
          <w:sz w:val="32"/>
          <w:szCs w:val="32"/>
          <w14:ligatures w14:val="none"/>
        </w:rPr>
        <w:t xml:space="preserve"> the transformative power of Christ. Much like the pre-faith bondage Paul alludes to in </w:t>
      </w:r>
      <w:r w:rsidR="00253E4B">
        <w:rPr>
          <w:rFonts w:ascii="UICTFontTextStyleBody" w:eastAsia="Times New Roman" w:hAnsi="UICTFontTextStyleBody" w:cs="Arial"/>
          <w:color w:val="222222"/>
          <w:kern w:val="0"/>
          <w:sz w:val="32"/>
          <w:szCs w:val="32"/>
          <w14:ligatures w14:val="none"/>
        </w:rPr>
        <w:t>his letter to the Galatians</w:t>
      </w:r>
      <w:r w:rsidRPr="00BB2680">
        <w:rPr>
          <w:rFonts w:ascii="UICTFontTextStyleBody" w:eastAsia="Times New Roman" w:hAnsi="UICTFontTextStyleBody" w:cs="Arial"/>
          <w:color w:val="222222"/>
          <w:kern w:val="0"/>
          <w:sz w:val="32"/>
          <w:szCs w:val="32"/>
          <w14:ligatures w14:val="none"/>
        </w:rPr>
        <w:t>, the man possessed by demons in Luke’s account is overwhelmed by and at the mercy of that which consumes him…th</w:t>
      </w:r>
      <w:r w:rsidR="00253E4B">
        <w:rPr>
          <w:rFonts w:ascii="UICTFontTextStyleBody" w:eastAsia="Times New Roman" w:hAnsi="UICTFontTextStyleBody" w:cs="Arial"/>
          <w:color w:val="222222"/>
          <w:kern w:val="0"/>
          <w:sz w:val="32"/>
          <w:szCs w:val="32"/>
          <w14:ligatures w14:val="none"/>
        </w:rPr>
        <w:t>e forces that cloud</w:t>
      </w:r>
      <w:r w:rsidRPr="00BB2680">
        <w:rPr>
          <w:rFonts w:ascii="UICTFontTextStyleBody" w:eastAsia="Times New Roman" w:hAnsi="UICTFontTextStyleBody" w:cs="Arial"/>
          <w:color w:val="222222"/>
          <w:kern w:val="0"/>
          <w:sz w:val="32"/>
          <w:szCs w:val="32"/>
          <w14:ligatures w14:val="none"/>
        </w:rPr>
        <w:t xml:space="preserve"> his mind and control his actions. </w:t>
      </w:r>
      <w:r>
        <w:rPr>
          <w:rFonts w:ascii="UICTFontTextStyleBody" w:eastAsia="Times New Roman" w:hAnsi="UICTFontTextStyleBody" w:cs="Arial"/>
          <w:color w:val="222222"/>
          <w:kern w:val="0"/>
          <w:sz w:val="32"/>
          <w:szCs w:val="32"/>
          <w14:ligatures w14:val="none"/>
        </w:rPr>
        <w:t xml:space="preserve">His possession echoes the unexamined </w:t>
      </w:r>
      <w:r>
        <w:rPr>
          <w:rFonts w:ascii="UICTFontTextStyleBody" w:eastAsia="Times New Roman" w:hAnsi="UICTFontTextStyleBody" w:cs="Arial"/>
          <w:color w:val="222222"/>
          <w:kern w:val="0"/>
          <w:sz w:val="32"/>
          <w:szCs w:val="32"/>
          <w14:ligatures w14:val="none"/>
        </w:rPr>
        <w:lastRenderedPageBreak/>
        <w:t>life...</w:t>
      </w:r>
      <w:r w:rsidR="00253E4B">
        <w:rPr>
          <w:rFonts w:ascii="UICTFontTextStyleBody" w:eastAsia="Times New Roman" w:hAnsi="UICTFontTextStyleBody" w:cs="Arial"/>
          <w:color w:val="222222"/>
          <w:kern w:val="0"/>
          <w:sz w:val="32"/>
          <w:szCs w:val="32"/>
          <w14:ligatures w14:val="none"/>
        </w:rPr>
        <w:t xml:space="preserve">a life subject to the whims of the world...to borrow from Shakespeare’s Macbeth, a life </w:t>
      </w:r>
      <w:r w:rsidR="005D0DAB">
        <w:rPr>
          <w:rFonts w:ascii="UICTFontTextStyleBody" w:eastAsia="Times New Roman" w:hAnsi="UICTFontTextStyleBody" w:cs="Arial"/>
          <w:color w:val="222222"/>
          <w:kern w:val="0"/>
          <w:sz w:val="32"/>
          <w:szCs w:val="32"/>
          <w14:ligatures w14:val="none"/>
        </w:rPr>
        <w:t xml:space="preserve">at risk of being </w:t>
      </w:r>
      <w:r w:rsidR="00253E4B">
        <w:rPr>
          <w:rFonts w:ascii="UICTFontTextStyleBody" w:eastAsia="Times New Roman" w:hAnsi="UICTFontTextStyleBody" w:cs="Arial"/>
          <w:color w:val="222222"/>
          <w:kern w:val="0"/>
          <w:sz w:val="32"/>
          <w:szCs w:val="32"/>
          <w14:ligatures w14:val="none"/>
        </w:rPr>
        <w:t xml:space="preserve">“...full of sound and fury, signifying nothing”. </w:t>
      </w:r>
      <w:r w:rsidR="007839BE">
        <w:rPr>
          <w:rFonts w:ascii="UICTFontTextStyleBody" w:eastAsia="Times New Roman" w:hAnsi="UICTFontTextStyleBody" w:cs="Arial"/>
          <w:color w:val="222222"/>
          <w:kern w:val="0"/>
          <w:sz w:val="32"/>
          <w:szCs w:val="32"/>
          <w14:ligatures w14:val="none"/>
        </w:rPr>
        <w:t xml:space="preserve">This man was powerless to live into God’s plan for his life until he had been freed...until he knew, through Jesus’ intervention, who he was. Like Paul, his life had been transformed, and </w:t>
      </w:r>
      <w:r w:rsidR="0093710A">
        <w:rPr>
          <w:rFonts w:ascii="UICTFontTextStyleBody" w:eastAsia="Times New Roman" w:hAnsi="UICTFontTextStyleBody" w:cs="Arial"/>
          <w:color w:val="222222"/>
          <w:kern w:val="0"/>
          <w:sz w:val="32"/>
          <w:szCs w:val="32"/>
          <w14:ligatures w14:val="none"/>
        </w:rPr>
        <w:t xml:space="preserve">with instruction from Jesus, </w:t>
      </w:r>
      <w:r w:rsidR="007839BE">
        <w:rPr>
          <w:rFonts w:ascii="UICTFontTextStyleBody" w:eastAsia="Times New Roman" w:hAnsi="UICTFontTextStyleBody" w:cs="Arial"/>
          <w:color w:val="222222"/>
          <w:kern w:val="0"/>
          <w:sz w:val="32"/>
          <w:szCs w:val="32"/>
          <w14:ligatures w14:val="none"/>
        </w:rPr>
        <w:t>his purpose became clear</w:t>
      </w:r>
      <w:r w:rsidR="004F2E08">
        <w:rPr>
          <w:rFonts w:ascii="UICTFontTextStyleBody" w:eastAsia="Times New Roman" w:hAnsi="UICTFontTextStyleBody" w:cs="Arial"/>
          <w:color w:val="222222"/>
          <w:kern w:val="0"/>
          <w:sz w:val="32"/>
          <w:szCs w:val="32"/>
          <w14:ligatures w14:val="none"/>
        </w:rPr>
        <w:t xml:space="preserve">; </w:t>
      </w:r>
      <w:r w:rsidR="005A06FE">
        <w:rPr>
          <w:rFonts w:ascii="UICTFontTextStyleBody" w:eastAsia="Times New Roman" w:hAnsi="UICTFontTextStyleBody" w:cs="Arial"/>
          <w:color w:val="222222"/>
          <w:kern w:val="0"/>
          <w:sz w:val="32"/>
          <w:szCs w:val="32"/>
          <w14:ligatures w14:val="none"/>
        </w:rPr>
        <w:t>Luke tells us</w:t>
      </w:r>
      <w:r w:rsidR="0093710A">
        <w:rPr>
          <w:rFonts w:ascii="UICTFontTextStyleBody" w:eastAsia="Times New Roman" w:hAnsi="UICTFontTextStyleBody" w:cs="Arial"/>
          <w:color w:val="222222"/>
          <w:kern w:val="0"/>
          <w:sz w:val="32"/>
          <w:szCs w:val="32"/>
          <w14:ligatures w14:val="none"/>
        </w:rPr>
        <w:t xml:space="preserve"> “...he went away, proclaiming...how much Jesus had done for him.”</w:t>
      </w:r>
    </w:p>
    <w:p w14:paraId="3EEFDA72" w14:textId="77777777" w:rsidR="00E30104" w:rsidRDefault="00E30104" w:rsidP="00BB2680">
      <w:pPr>
        <w:spacing w:after="0" w:line="240" w:lineRule="auto"/>
        <w:rPr>
          <w:rFonts w:ascii="Arial" w:eastAsia="Times New Roman" w:hAnsi="Arial" w:cs="Arial"/>
          <w:color w:val="222222"/>
          <w:kern w:val="0"/>
          <w:sz w:val="32"/>
          <w:szCs w:val="32"/>
          <w14:ligatures w14:val="none"/>
        </w:rPr>
      </w:pPr>
    </w:p>
    <w:p w14:paraId="129C0D66" w14:textId="77777777" w:rsidR="00BB2680" w:rsidRDefault="00BB2680" w:rsidP="00BB2680">
      <w:pPr>
        <w:spacing w:after="0" w:line="240" w:lineRule="auto"/>
        <w:rPr>
          <w:rFonts w:ascii="UICTFontTextStyleBody" w:eastAsia="Times New Roman" w:hAnsi="UICTFontTextStyleBody"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When</w:t>
      </w:r>
      <w:r w:rsidR="007839BE">
        <w:rPr>
          <w:rFonts w:ascii="UICTFontTextStyleBody" w:eastAsia="Times New Roman" w:hAnsi="UICTFontTextStyleBody" w:cs="Arial"/>
          <w:color w:val="222222"/>
          <w:kern w:val="0"/>
          <w:sz w:val="32"/>
          <w:szCs w:val="32"/>
          <w14:ligatures w14:val="none"/>
        </w:rPr>
        <w:t xml:space="preserve"> </w:t>
      </w:r>
      <w:r w:rsidRPr="00BB2680">
        <w:rPr>
          <w:rFonts w:ascii="UICTFontTextStyleBody" w:eastAsia="Times New Roman" w:hAnsi="UICTFontTextStyleBody" w:cs="Arial"/>
          <w:color w:val="222222"/>
          <w:kern w:val="0"/>
          <w:sz w:val="32"/>
          <w:szCs w:val="32"/>
          <w14:ligatures w14:val="none"/>
        </w:rPr>
        <w:t xml:space="preserve">we pause the busy-ness and distractions of the world long enough to ask “Who am </w:t>
      </w:r>
      <w:proofErr w:type="gramStart"/>
      <w:r w:rsidRPr="00BB2680">
        <w:rPr>
          <w:rFonts w:ascii="UICTFontTextStyleBody" w:eastAsia="Times New Roman" w:hAnsi="UICTFontTextStyleBody" w:cs="Arial"/>
          <w:color w:val="222222"/>
          <w:kern w:val="0"/>
          <w:sz w:val="32"/>
          <w:szCs w:val="32"/>
          <w14:ligatures w14:val="none"/>
        </w:rPr>
        <w:t>I?,</w:t>
      </w:r>
      <w:proofErr w:type="gramEnd"/>
      <w:r w:rsidRPr="00BB2680">
        <w:rPr>
          <w:rFonts w:ascii="UICTFontTextStyleBody" w:eastAsia="Times New Roman" w:hAnsi="UICTFontTextStyleBody" w:cs="Arial"/>
          <w:color w:val="222222"/>
          <w:kern w:val="0"/>
          <w:sz w:val="32"/>
          <w:szCs w:val="32"/>
          <w14:ligatures w14:val="none"/>
        </w:rPr>
        <w:t xml:space="preserve"> our answer comes not in a </w:t>
      </w:r>
      <w:r w:rsidR="00D42BA8">
        <w:rPr>
          <w:rFonts w:ascii="UICTFontTextStyleBody" w:eastAsia="Times New Roman" w:hAnsi="UICTFontTextStyleBody" w:cs="Arial"/>
          <w:color w:val="222222"/>
          <w:kern w:val="0"/>
          <w:sz w:val="32"/>
          <w:szCs w:val="32"/>
          <w14:ligatures w14:val="none"/>
        </w:rPr>
        <w:t xml:space="preserve">sterile </w:t>
      </w:r>
      <w:r w:rsidRPr="00BB2680">
        <w:rPr>
          <w:rFonts w:ascii="UICTFontTextStyleBody" w:eastAsia="Times New Roman" w:hAnsi="UICTFontTextStyleBody" w:cs="Arial"/>
          <w:color w:val="222222"/>
          <w:kern w:val="0"/>
          <w:sz w:val="32"/>
          <w:szCs w:val="32"/>
          <w14:ligatures w14:val="none"/>
        </w:rPr>
        <w:t xml:space="preserve">vacuum </w:t>
      </w:r>
      <w:r w:rsidR="0017162F">
        <w:rPr>
          <w:rFonts w:ascii="UICTFontTextStyleBody" w:eastAsia="Times New Roman" w:hAnsi="UICTFontTextStyleBody" w:cs="Arial"/>
          <w:color w:val="222222"/>
          <w:kern w:val="0"/>
          <w:sz w:val="32"/>
          <w:szCs w:val="32"/>
          <w14:ligatures w14:val="none"/>
        </w:rPr>
        <w:t xml:space="preserve">or through the filter of our </w:t>
      </w:r>
      <w:r w:rsidR="00ED7DDE">
        <w:rPr>
          <w:rFonts w:ascii="UICTFontTextStyleBody" w:eastAsia="Times New Roman" w:hAnsi="UICTFontTextStyleBody" w:cs="Arial"/>
          <w:color w:val="222222"/>
          <w:kern w:val="0"/>
          <w:sz w:val="32"/>
          <w:szCs w:val="32"/>
          <w14:ligatures w14:val="none"/>
        </w:rPr>
        <w:t>daily concerns</w:t>
      </w:r>
      <w:r w:rsidR="0017162F">
        <w:rPr>
          <w:rFonts w:ascii="UICTFontTextStyleBody" w:eastAsia="Times New Roman" w:hAnsi="UICTFontTextStyleBody" w:cs="Arial"/>
          <w:color w:val="222222"/>
          <w:kern w:val="0"/>
          <w:sz w:val="32"/>
          <w:szCs w:val="32"/>
          <w14:ligatures w14:val="none"/>
        </w:rPr>
        <w:t xml:space="preserve"> </w:t>
      </w:r>
      <w:r w:rsidRPr="00BB2680">
        <w:rPr>
          <w:rFonts w:ascii="UICTFontTextStyleBody" w:eastAsia="Times New Roman" w:hAnsi="UICTFontTextStyleBody" w:cs="Arial"/>
          <w:color w:val="222222"/>
          <w:kern w:val="0"/>
          <w:sz w:val="32"/>
          <w:szCs w:val="32"/>
          <w14:ligatures w14:val="none"/>
        </w:rPr>
        <w:t>but in harmony with God’s voice reminding us that, first…and last, we are His. and when we recognize</w:t>
      </w:r>
      <w:r w:rsidR="0017162F">
        <w:rPr>
          <w:rFonts w:ascii="UICTFontTextStyleBody" w:eastAsia="Times New Roman" w:hAnsi="UICTFontTextStyleBody" w:cs="Arial"/>
          <w:color w:val="222222"/>
          <w:kern w:val="0"/>
          <w:sz w:val="32"/>
          <w:szCs w:val="32"/>
          <w14:ligatures w14:val="none"/>
        </w:rPr>
        <w:t xml:space="preserve"> and prioritize</w:t>
      </w:r>
      <w:r w:rsidRPr="00BB2680">
        <w:rPr>
          <w:rFonts w:ascii="UICTFontTextStyleBody" w:eastAsia="Times New Roman" w:hAnsi="UICTFontTextStyleBody" w:cs="Arial"/>
          <w:color w:val="222222"/>
          <w:kern w:val="0"/>
          <w:sz w:val="32"/>
          <w:szCs w:val="32"/>
          <w14:ligatures w14:val="none"/>
        </w:rPr>
        <w:t xml:space="preserve"> this, the answer to the second question becomes </w:t>
      </w:r>
      <w:r w:rsidR="0017162F">
        <w:rPr>
          <w:rFonts w:ascii="UICTFontTextStyleBody" w:eastAsia="Times New Roman" w:hAnsi="UICTFontTextStyleBody" w:cs="Arial"/>
          <w:color w:val="222222"/>
          <w:kern w:val="0"/>
          <w:sz w:val="32"/>
          <w:szCs w:val="32"/>
          <w14:ligatures w14:val="none"/>
        </w:rPr>
        <w:t>much easier to articulate</w:t>
      </w:r>
      <w:r w:rsidR="0093710A">
        <w:rPr>
          <w:rFonts w:ascii="UICTFontTextStyleBody" w:eastAsia="Times New Roman" w:hAnsi="UICTFontTextStyleBody" w:cs="Arial"/>
          <w:color w:val="222222"/>
          <w:kern w:val="0"/>
          <w:sz w:val="32"/>
          <w:szCs w:val="32"/>
          <w14:ligatures w14:val="none"/>
        </w:rPr>
        <w:t xml:space="preserve"> and to follow</w:t>
      </w:r>
      <w:r w:rsidR="0017162F">
        <w:rPr>
          <w:rFonts w:ascii="UICTFontTextStyleBody" w:eastAsia="Times New Roman" w:hAnsi="UICTFontTextStyleBody" w:cs="Arial"/>
          <w:color w:val="222222"/>
          <w:kern w:val="0"/>
          <w:sz w:val="32"/>
          <w:szCs w:val="32"/>
          <w14:ligatures w14:val="none"/>
        </w:rPr>
        <w:t>.</w:t>
      </w:r>
      <w:r w:rsidR="007839BE">
        <w:rPr>
          <w:rFonts w:ascii="UICTFontTextStyleBody" w:eastAsia="Times New Roman" w:hAnsi="UICTFontTextStyleBody" w:cs="Arial"/>
          <w:color w:val="222222"/>
          <w:kern w:val="0"/>
          <w:sz w:val="32"/>
          <w:szCs w:val="32"/>
          <w14:ligatures w14:val="none"/>
        </w:rPr>
        <w:t xml:space="preserve"> </w:t>
      </w:r>
      <w:r w:rsidR="007D69DF">
        <w:rPr>
          <w:rFonts w:ascii="UICTFontTextStyleBody" w:eastAsia="Times New Roman" w:hAnsi="UICTFontTextStyleBody" w:cs="Arial"/>
          <w:color w:val="222222"/>
          <w:kern w:val="0"/>
          <w:sz w:val="32"/>
          <w:szCs w:val="32"/>
          <w14:ligatures w14:val="none"/>
        </w:rPr>
        <w:t>Should we choose to engage with ourselves, e</w:t>
      </w:r>
      <w:r w:rsidR="007839BE">
        <w:rPr>
          <w:rFonts w:ascii="UICTFontTextStyleBody" w:eastAsia="Times New Roman" w:hAnsi="UICTFontTextStyleBody" w:cs="Arial"/>
          <w:color w:val="222222"/>
          <w:kern w:val="0"/>
          <w:sz w:val="32"/>
          <w:szCs w:val="32"/>
          <w14:ligatures w14:val="none"/>
        </w:rPr>
        <w:t>ach of us</w:t>
      </w:r>
      <w:r w:rsidR="007D69DF">
        <w:rPr>
          <w:rFonts w:ascii="UICTFontTextStyleBody" w:eastAsia="Times New Roman" w:hAnsi="UICTFontTextStyleBody" w:cs="Arial"/>
          <w:color w:val="222222"/>
          <w:kern w:val="0"/>
          <w:sz w:val="32"/>
          <w:szCs w:val="32"/>
          <w14:ligatures w14:val="none"/>
        </w:rPr>
        <w:t xml:space="preserve"> </w:t>
      </w:r>
      <w:r w:rsidR="007839BE">
        <w:rPr>
          <w:rFonts w:ascii="UICTFontTextStyleBody" w:eastAsia="Times New Roman" w:hAnsi="UICTFontTextStyleBody" w:cs="Arial"/>
          <w:color w:val="222222"/>
          <w:kern w:val="0"/>
          <w:sz w:val="32"/>
          <w:szCs w:val="32"/>
          <w14:ligatures w14:val="none"/>
        </w:rPr>
        <w:t xml:space="preserve">will, of course, </w:t>
      </w:r>
      <w:r w:rsidR="007D69DF">
        <w:rPr>
          <w:rFonts w:ascii="UICTFontTextStyleBody" w:eastAsia="Times New Roman" w:hAnsi="UICTFontTextStyleBody" w:cs="Arial"/>
          <w:color w:val="222222"/>
          <w:kern w:val="0"/>
          <w:sz w:val="32"/>
          <w:szCs w:val="32"/>
          <w14:ligatures w14:val="none"/>
        </w:rPr>
        <w:t xml:space="preserve">have our own inner conversation, and each of us will see the path to who we are lit with varying amounts of sun and shadow. Very often the act of looking itself will be tiring, or difficult, or murky, or maybe all three, but, in the end, it is essential. </w:t>
      </w:r>
      <w:r w:rsidR="00D42BA8">
        <w:rPr>
          <w:rFonts w:ascii="UICTFontTextStyleBody" w:eastAsia="Times New Roman" w:hAnsi="UICTFontTextStyleBody" w:cs="Arial"/>
          <w:color w:val="222222"/>
          <w:kern w:val="0"/>
          <w:sz w:val="32"/>
          <w:szCs w:val="32"/>
          <w14:ligatures w14:val="none"/>
        </w:rPr>
        <w:t>There are as many different ways to be called to be a member of the body of Christ and to understand our role in His kingdom as there are people in this world; the real effort and the real joy is making time to understand who we are and to</w:t>
      </w:r>
      <w:r w:rsidR="00B724D3">
        <w:rPr>
          <w:rFonts w:ascii="UICTFontTextStyleBody" w:eastAsia="Times New Roman" w:hAnsi="UICTFontTextStyleBody" w:cs="Arial"/>
          <w:color w:val="222222"/>
          <w:kern w:val="0"/>
          <w:sz w:val="32"/>
          <w:szCs w:val="32"/>
          <w14:ligatures w14:val="none"/>
        </w:rPr>
        <w:t xml:space="preserve"> </w:t>
      </w:r>
      <w:r w:rsidR="007839BE">
        <w:rPr>
          <w:rFonts w:ascii="UICTFontTextStyleBody" w:eastAsia="Times New Roman" w:hAnsi="UICTFontTextStyleBody" w:cs="Arial"/>
          <w:color w:val="222222"/>
          <w:kern w:val="0"/>
          <w:sz w:val="32"/>
          <w:szCs w:val="32"/>
          <w14:ligatures w14:val="none"/>
        </w:rPr>
        <w:t xml:space="preserve">find our own raison </w:t>
      </w:r>
      <w:proofErr w:type="spellStart"/>
      <w:r w:rsidR="007839BE">
        <w:rPr>
          <w:rFonts w:ascii="UICTFontTextStyleBody" w:eastAsia="Times New Roman" w:hAnsi="UICTFontTextStyleBody" w:cs="Arial"/>
          <w:color w:val="222222"/>
          <w:kern w:val="0"/>
          <w:sz w:val="32"/>
          <w:szCs w:val="32"/>
          <w14:ligatures w14:val="none"/>
        </w:rPr>
        <w:t>d’etre</w:t>
      </w:r>
      <w:proofErr w:type="spellEnd"/>
      <w:r w:rsidR="00D42BA8">
        <w:rPr>
          <w:rFonts w:ascii="UICTFontTextStyleBody" w:eastAsia="Times New Roman" w:hAnsi="UICTFontTextStyleBody" w:cs="Arial"/>
          <w:color w:val="222222"/>
          <w:kern w:val="0"/>
          <w:sz w:val="32"/>
          <w:szCs w:val="32"/>
          <w14:ligatures w14:val="none"/>
        </w:rPr>
        <w:t>.</w:t>
      </w:r>
    </w:p>
    <w:p w14:paraId="07BACE8F" w14:textId="77777777" w:rsidR="00B724D3" w:rsidRDefault="00B724D3" w:rsidP="00BB2680">
      <w:pPr>
        <w:spacing w:after="0" w:line="240" w:lineRule="auto"/>
        <w:rPr>
          <w:rFonts w:ascii="UICTFontTextStyleBody" w:eastAsia="Times New Roman" w:hAnsi="UICTFontTextStyleBody" w:cs="Arial"/>
          <w:color w:val="222222"/>
          <w:kern w:val="0"/>
          <w:sz w:val="32"/>
          <w:szCs w:val="32"/>
          <w14:ligatures w14:val="none"/>
        </w:rPr>
      </w:pPr>
    </w:p>
    <w:p w14:paraId="249308E3" w14:textId="77777777" w:rsidR="00B724D3" w:rsidRDefault="0030298E" w:rsidP="00BB2680">
      <w:pPr>
        <w:spacing w:after="0" w:line="240" w:lineRule="auto"/>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 xml:space="preserve">As encouragement on your journey of self-discovery, </w:t>
      </w:r>
      <w:r w:rsidR="00B724D3">
        <w:rPr>
          <w:rFonts w:ascii="UICTFontTextStyleBody" w:eastAsia="Times New Roman" w:hAnsi="UICTFontTextStyleBody" w:cs="Arial"/>
          <w:color w:val="222222"/>
          <w:kern w:val="0"/>
          <w:sz w:val="32"/>
          <w:szCs w:val="32"/>
          <w14:ligatures w14:val="none"/>
        </w:rPr>
        <w:t xml:space="preserve">I’d like to close with </w:t>
      </w:r>
      <w:r>
        <w:rPr>
          <w:rFonts w:ascii="UICTFontTextStyleBody" w:eastAsia="Times New Roman" w:hAnsi="UICTFontTextStyleBody" w:cs="Arial"/>
          <w:color w:val="222222"/>
          <w:kern w:val="0"/>
          <w:sz w:val="32"/>
          <w:szCs w:val="32"/>
          <w14:ligatures w14:val="none"/>
        </w:rPr>
        <w:t>this passage from Paul’s letter to the Romans.</w:t>
      </w:r>
    </w:p>
    <w:p w14:paraId="37C8A423" w14:textId="77777777" w:rsidR="00B724D3" w:rsidRDefault="00B724D3" w:rsidP="00BB2680">
      <w:pPr>
        <w:spacing w:after="0" w:line="240" w:lineRule="auto"/>
        <w:rPr>
          <w:rFonts w:ascii="UICTFontTextStyleBody" w:eastAsia="Times New Roman" w:hAnsi="UICTFontTextStyleBody" w:cs="Arial"/>
          <w:color w:val="222222"/>
          <w:kern w:val="0"/>
          <w:sz w:val="32"/>
          <w:szCs w:val="32"/>
          <w14:ligatures w14:val="none"/>
        </w:rPr>
      </w:pPr>
    </w:p>
    <w:p w14:paraId="274DAAFB" w14:textId="77777777" w:rsidR="00B724D3" w:rsidRPr="00BB2680" w:rsidRDefault="00B724D3" w:rsidP="00B724D3">
      <w:pPr>
        <w:spacing w:after="0" w:line="240" w:lineRule="auto"/>
        <w:rPr>
          <w:rFonts w:ascii="Arial" w:eastAsia="Times New Roman" w:hAnsi="Arial" w:cs="Arial"/>
          <w:color w:val="222222"/>
          <w:kern w:val="0"/>
          <w:sz w:val="32"/>
          <w:szCs w:val="32"/>
          <w14:ligatures w14:val="none"/>
        </w:rPr>
      </w:pPr>
      <w:r w:rsidRPr="00BB2680">
        <w:rPr>
          <w:rFonts w:ascii="UICTFontTextStyleBody" w:eastAsia="Times New Roman" w:hAnsi="UICTFontTextStyleBody" w:cs="Arial"/>
          <w:color w:val="222222"/>
          <w:kern w:val="0"/>
          <w:sz w:val="32"/>
          <w:szCs w:val="32"/>
          <w14:ligatures w14:val="none"/>
        </w:rPr>
        <w:t>Romans 12:1-2 and 9-13</w:t>
      </w:r>
    </w:p>
    <w:p w14:paraId="69A537F9" w14:textId="77777777" w:rsidR="00B724D3" w:rsidRPr="00BB2680" w:rsidRDefault="00B724D3" w:rsidP="00B724D3">
      <w:pPr>
        <w:spacing w:after="0" w:line="240" w:lineRule="auto"/>
        <w:rPr>
          <w:rFonts w:ascii="Arial" w:eastAsia="Times New Roman" w:hAnsi="Arial" w:cs="Arial"/>
          <w:color w:val="222222"/>
          <w:kern w:val="0"/>
          <w:sz w:val="32"/>
          <w:szCs w:val="32"/>
          <w14:ligatures w14:val="none"/>
        </w:rPr>
      </w:pPr>
      <w:r w:rsidRPr="00BB2680">
        <w:rPr>
          <w:rFonts w:ascii="UICTFontTextStyleEmphasizedBody" w:eastAsia="Times New Roman" w:hAnsi="UICTFontTextStyleEmphasizedBody" w:cs="Arial"/>
          <w:b/>
          <w:bCs/>
          <w:color w:val="222222"/>
          <w:kern w:val="0"/>
          <w:sz w:val="32"/>
          <w:szCs w:val="32"/>
          <w14:ligatures w14:val="none"/>
        </w:rPr>
        <w:t xml:space="preserve">“I appeal to you therefore, brethren, by the mercies of God, to present your bodies as a living sacrifice, holy and acceptable to God, which is your spiritual worship. Do not be conformed to this world but be transformed by the renewal of your mind, </w:t>
      </w:r>
      <w:r w:rsidRPr="00BB2680">
        <w:rPr>
          <w:rFonts w:ascii="UICTFontTextStyleEmphasizedBody" w:eastAsia="Times New Roman" w:hAnsi="UICTFontTextStyleEmphasizedBody" w:cs="Arial"/>
          <w:b/>
          <w:bCs/>
          <w:color w:val="222222"/>
          <w:kern w:val="0"/>
          <w:sz w:val="32"/>
          <w:szCs w:val="32"/>
          <w14:ligatures w14:val="none"/>
        </w:rPr>
        <w:lastRenderedPageBreak/>
        <w:t>that you may prove what is the will of God, what is good and acceptable and perfect.</w:t>
      </w:r>
    </w:p>
    <w:p w14:paraId="02612EAB" w14:textId="77777777" w:rsidR="00B724D3" w:rsidRPr="00BB2680" w:rsidRDefault="00B724D3" w:rsidP="00B724D3">
      <w:pPr>
        <w:spacing w:after="0" w:line="240" w:lineRule="auto"/>
        <w:rPr>
          <w:rFonts w:ascii="Arial" w:eastAsia="Times New Roman" w:hAnsi="Arial" w:cs="Arial"/>
          <w:color w:val="222222"/>
          <w:kern w:val="0"/>
          <w:sz w:val="32"/>
          <w:szCs w:val="32"/>
          <w14:ligatures w14:val="none"/>
        </w:rPr>
      </w:pPr>
      <w:r w:rsidRPr="00BB2680">
        <w:rPr>
          <w:rFonts w:ascii="UICTFontTextStyleEmphasizedBody" w:eastAsia="Times New Roman" w:hAnsi="UICTFontTextStyleEmphasizedBody" w:cs="Arial"/>
          <w:b/>
          <w:bCs/>
          <w:color w:val="222222"/>
          <w:kern w:val="0"/>
          <w:sz w:val="32"/>
          <w:szCs w:val="32"/>
          <w14:ligatures w14:val="none"/>
        </w:rPr>
        <w:t>Let love be genuine; hate what is evil, hold fast to what is good; love one another with brotherly affection; outdo one another in showing honor. Never flag in zeal, be aglow with the Spirit, serve the Lord. Rejoice in your hope, be patient in tribulation, be constant in prayer. Contribute to the needs of the Saints, practice hospitality.”</w:t>
      </w:r>
    </w:p>
    <w:p w14:paraId="6547F61D" w14:textId="77777777" w:rsidR="00B724D3" w:rsidRDefault="00B724D3" w:rsidP="00BB2680">
      <w:pPr>
        <w:spacing w:after="0" w:line="240" w:lineRule="auto"/>
        <w:rPr>
          <w:rFonts w:ascii="UICTFontTextStyleBody" w:eastAsia="Times New Roman" w:hAnsi="UICTFontTextStyleBody" w:cs="Arial"/>
          <w:color w:val="222222"/>
          <w:kern w:val="0"/>
          <w:sz w:val="32"/>
          <w:szCs w:val="32"/>
          <w14:ligatures w14:val="none"/>
        </w:rPr>
      </w:pPr>
    </w:p>
    <w:p w14:paraId="1CA084E8" w14:textId="257AC558" w:rsidR="00C857DA" w:rsidRDefault="00C857DA" w:rsidP="00BB2680">
      <w:pPr>
        <w:spacing w:after="0" w:line="240" w:lineRule="auto"/>
        <w:rPr>
          <w:rFonts w:ascii="UICTFontTextStyleBody" w:eastAsia="Times New Roman" w:hAnsi="UICTFontTextStyleBody" w:cs="Arial"/>
          <w:color w:val="222222"/>
          <w:kern w:val="0"/>
          <w:sz w:val="32"/>
          <w:szCs w:val="32"/>
          <w14:ligatures w14:val="none"/>
        </w:rPr>
      </w:pPr>
      <w:r>
        <w:rPr>
          <w:rFonts w:ascii="UICTFontTextStyleBody" w:eastAsia="Times New Roman" w:hAnsi="UICTFontTextStyleBody" w:cs="Arial"/>
          <w:color w:val="222222"/>
          <w:kern w:val="0"/>
          <w:sz w:val="32"/>
          <w:szCs w:val="32"/>
          <w14:ligatures w14:val="none"/>
        </w:rPr>
        <w:t>Amen</w:t>
      </w:r>
    </w:p>
    <w:p w14:paraId="14B9A5E2" w14:textId="77777777" w:rsidR="005D0DAB" w:rsidRDefault="005D0DAB" w:rsidP="00BB2680">
      <w:pPr>
        <w:spacing w:after="0" w:line="240" w:lineRule="auto"/>
        <w:rPr>
          <w:rFonts w:ascii="UICTFontTextStyleBody" w:eastAsia="Times New Roman" w:hAnsi="UICTFontTextStyleBody" w:cs="Arial"/>
          <w:color w:val="222222"/>
          <w:kern w:val="0"/>
          <w:sz w:val="32"/>
          <w:szCs w:val="32"/>
          <w14:ligatures w14:val="none"/>
        </w:rPr>
      </w:pPr>
    </w:p>
    <w:p w14:paraId="311D966F" w14:textId="56874A07" w:rsidR="0064764F" w:rsidRDefault="0064764F" w:rsidP="005A06FE">
      <w:pPr>
        <w:spacing w:after="0" w:line="240" w:lineRule="auto"/>
        <w:jc w:val="right"/>
        <w:rPr>
          <w:rFonts w:ascii="UICTFontTextStyleBody" w:eastAsia="Times New Roman" w:hAnsi="UICTFontTextStyleBody" w:cs="Arial"/>
          <w:color w:val="222222"/>
          <w:kern w:val="0"/>
          <w:sz w:val="32"/>
          <w:szCs w:val="32"/>
          <w14:ligatures w14:val="none"/>
        </w:rPr>
      </w:pPr>
    </w:p>
    <w:p w14:paraId="53BF6E39" w14:textId="77777777" w:rsidR="0064764F" w:rsidRPr="00BB2680" w:rsidRDefault="0064764F" w:rsidP="00BB2680">
      <w:pPr>
        <w:spacing w:after="0" w:line="240" w:lineRule="auto"/>
        <w:rPr>
          <w:rFonts w:ascii="Arial" w:eastAsia="Times New Roman" w:hAnsi="Arial" w:cs="Arial"/>
          <w:color w:val="222222"/>
          <w:kern w:val="0"/>
          <w:sz w:val="32"/>
          <w:szCs w:val="32"/>
          <w14:ligatures w14:val="none"/>
        </w:rPr>
      </w:pPr>
    </w:p>
    <w:p w14:paraId="71F4664F" w14:textId="77777777" w:rsidR="00BB2680" w:rsidRDefault="00BB2680" w:rsidP="00BB2680">
      <w:pPr>
        <w:spacing w:after="0" w:line="240" w:lineRule="auto"/>
        <w:rPr>
          <w:rFonts w:ascii="Arial" w:eastAsia="Times New Roman" w:hAnsi="Arial" w:cs="Arial"/>
          <w:color w:val="222222"/>
          <w:kern w:val="0"/>
          <w:sz w:val="32"/>
          <w:szCs w:val="32"/>
          <w14:ligatures w14:val="none"/>
        </w:rPr>
      </w:pPr>
    </w:p>
    <w:p w14:paraId="515F066E" w14:textId="77777777" w:rsidR="00BC0FEF" w:rsidRPr="00290DF8" w:rsidRDefault="00BC0FEF">
      <w:pPr>
        <w:rPr>
          <w:sz w:val="32"/>
          <w:szCs w:val="32"/>
        </w:rPr>
      </w:pPr>
    </w:p>
    <w:sectPr w:rsidR="00BC0FEF" w:rsidRPr="00290DF8" w:rsidSect="00C857D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ICTFontTextStyleBody">
    <w:altName w:val="Cambria"/>
    <w:panose1 w:val="020B0604020202020204"/>
    <w:charset w:val="00"/>
    <w:family w:val="roman"/>
    <w:notTrueType/>
    <w:pitch w:val="default"/>
  </w:font>
  <w:font w:name="UICTFontTextStyleEmphasized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80"/>
    <w:rsid w:val="00042C75"/>
    <w:rsid w:val="00055534"/>
    <w:rsid w:val="000732B1"/>
    <w:rsid w:val="000920BB"/>
    <w:rsid w:val="000E3CC3"/>
    <w:rsid w:val="000E3EBE"/>
    <w:rsid w:val="000E7F3B"/>
    <w:rsid w:val="000F31A8"/>
    <w:rsid w:val="000F395D"/>
    <w:rsid w:val="0017162F"/>
    <w:rsid w:val="001E0EA1"/>
    <w:rsid w:val="002421BC"/>
    <w:rsid w:val="00253E4B"/>
    <w:rsid w:val="00290DF8"/>
    <w:rsid w:val="0030298E"/>
    <w:rsid w:val="00330143"/>
    <w:rsid w:val="00383FEB"/>
    <w:rsid w:val="004B0BB6"/>
    <w:rsid w:val="004F2E08"/>
    <w:rsid w:val="00505A9C"/>
    <w:rsid w:val="005625A9"/>
    <w:rsid w:val="005A06FE"/>
    <w:rsid w:val="005D0DAB"/>
    <w:rsid w:val="006247C1"/>
    <w:rsid w:val="00636185"/>
    <w:rsid w:val="0064764F"/>
    <w:rsid w:val="00651691"/>
    <w:rsid w:val="006B278B"/>
    <w:rsid w:val="006E033C"/>
    <w:rsid w:val="006F2FC7"/>
    <w:rsid w:val="007004C6"/>
    <w:rsid w:val="00706815"/>
    <w:rsid w:val="00715F7F"/>
    <w:rsid w:val="00731E84"/>
    <w:rsid w:val="00762DFA"/>
    <w:rsid w:val="007715ED"/>
    <w:rsid w:val="007839BE"/>
    <w:rsid w:val="007D69DF"/>
    <w:rsid w:val="007F04A9"/>
    <w:rsid w:val="00804334"/>
    <w:rsid w:val="00830899"/>
    <w:rsid w:val="00850C06"/>
    <w:rsid w:val="00886596"/>
    <w:rsid w:val="00896674"/>
    <w:rsid w:val="008C3423"/>
    <w:rsid w:val="0093710A"/>
    <w:rsid w:val="00946C52"/>
    <w:rsid w:val="009A59C2"/>
    <w:rsid w:val="009F68F4"/>
    <w:rsid w:val="00AA10C1"/>
    <w:rsid w:val="00AB1F6D"/>
    <w:rsid w:val="00B17198"/>
    <w:rsid w:val="00B61C7E"/>
    <w:rsid w:val="00B724D3"/>
    <w:rsid w:val="00BB2680"/>
    <w:rsid w:val="00BC0FEF"/>
    <w:rsid w:val="00BE7050"/>
    <w:rsid w:val="00C857DA"/>
    <w:rsid w:val="00C85A47"/>
    <w:rsid w:val="00CE72B2"/>
    <w:rsid w:val="00CE7A47"/>
    <w:rsid w:val="00D42BA8"/>
    <w:rsid w:val="00D63D0A"/>
    <w:rsid w:val="00DB531F"/>
    <w:rsid w:val="00DF5352"/>
    <w:rsid w:val="00E30104"/>
    <w:rsid w:val="00E328EC"/>
    <w:rsid w:val="00E77800"/>
    <w:rsid w:val="00E947A2"/>
    <w:rsid w:val="00EC1AD4"/>
    <w:rsid w:val="00ED7DDE"/>
    <w:rsid w:val="00F7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2B13"/>
  <w15:chartTrackingRefBased/>
  <w15:docId w15:val="{FC0C867D-7CF6-8448-8F1C-D735DF6B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6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6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6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6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6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6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6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6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6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680"/>
    <w:rPr>
      <w:rFonts w:eastAsiaTheme="majorEastAsia" w:cstheme="majorBidi"/>
      <w:color w:val="272727" w:themeColor="text1" w:themeTint="D8"/>
    </w:rPr>
  </w:style>
  <w:style w:type="paragraph" w:styleId="Title">
    <w:name w:val="Title"/>
    <w:basedOn w:val="Normal"/>
    <w:next w:val="Normal"/>
    <w:link w:val="TitleChar"/>
    <w:uiPriority w:val="10"/>
    <w:qFormat/>
    <w:rsid w:val="00BB2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680"/>
    <w:pPr>
      <w:spacing w:before="160"/>
      <w:jc w:val="center"/>
    </w:pPr>
    <w:rPr>
      <w:i/>
      <w:iCs/>
      <w:color w:val="404040" w:themeColor="text1" w:themeTint="BF"/>
    </w:rPr>
  </w:style>
  <w:style w:type="character" w:customStyle="1" w:styleId="QuoteChar">
    <w:name w:val="Quote Char"/>
    <w:basedOn w:val="DefaultParagraphFont"/>
    <w:link w:val="Quote"/>
    <w:uiPriority w:val="29"/>
    <w:rsid w:val="00BB2680"/>
    <w:rPr>
      <w:i/>
      <w:iCs/>
      <w:color w:val="404040" w:themeColor="text1" w:themeTint="BF"/>
    </w:rPr>
  </w:style>
  <w:style w:type="paragraph" w:styleId="ListParagraph">
    <w:name w:val="List Paragraph"/>
    <w:basedOn w:val="Normal"/>
    <w:uiPriority w:val="34"/>
    <w:qFormat/>
    <w:rsid w:val="00BB2680"/>
    <w:pPr>
      <w:ind w:left="720"/>
      <w:contextualSpacing/>
    </w:pPr>
  </w:style>
  <w:style w:type="character" w:styleId="IntenseEmphasis">
    <w:name w:val="Intense Emphasis"/>
    <w:basedOn w:val="DefaultParagraphFont"/>
    <w:uiPriority w:val="21"/>
    <w:qFormat/>
    <w:rsid w:val="00BB2680"/>
    <w:rPr>
      <w:i/>
      <w:iCs/>
      <w:color w:val="2F5496" w:themeColor="accent1" w:themeShade="BF"/>
    </w:rPr>
  </w:style>
  <w:style w:type="paragraph" w:styleId="IntenseQuote">
    <w:name w:val="Intense Quote"/>
    <w:basedOn w:val="Normal"/>
    <w:next w:val="Normal"/>
    <w:link w:val="IntenseQuoteChar"/>
    <w:uiPriority w:val="30"/>
    <w:qFormat/>
    <w:rsid w:val="00BB2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680"/>
    <w:rPr>
      <w:i/>
      <w:iCs/>
      <w:color w:val="2F5496" w:themeColor="accent1" w:themeShade="BF"/>
    </w:rPr>
  </w:style>
  <w:style w:type="character" w:styleId="IntenseReference">
    <w:name w:val="Intense Reference"/>
    <w:basedOn w:val="DefaultParagraphFont"/>
    <w:uiPriority w:val="32"/>
    <w:qFormat/>
    <w:rsid w:val="00BB2680"/>
    <w:rPr>
      <w:b/>
      <w:bCs/>
      <w:smallCaps/>
      <w:color w:val="2F5496" w:themeColor="accent1" w:themeShade="BF"/>
      <w:spacing w:val="5"/>
    </w:rPr>
  </w:style>
  <w:style w:type="paragraph" w:styleId="NormalWeb">
    <w:name w:val="Normal (Web)"/>
    <w:basedOn w:val="Normal"/>
    <w:uiPriority w:val="99"/>
    <w:semiHidden/>
    <w:unhideWhenUsed/>
    <w:rsid w:val="00BB268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Landolt</dc:creator>
  <cp:keywords/>
  <dc:description/>
  <cp:lastModifiedBy>Becki Casey</cp:lastModifiedBy>
  <cp:revision>2</cp:revision>
  <cp:lastPrinted>2025-06-20T20:13:00Z</cp:lastPrinted>
  <dcterms:created xsi:type="dcterms:W3CDTF">2025-06-24T10:58:00Z</dcterms:created>
  <dcterms:modified xsi:type="dcterms:W3CDTF">2025-06-24T10:58:00Z</dcterms:modified>
</cp:coreProperties>
</file>